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20"/>
        <w:gridCol w:w="5895"/>
      </w:tblGrid>
      <w:tr w:rsidR="006D5C48" w:rsidRPr="006B480B" w14:paraId="7D5CCC66" w14:textId="77777777" w:rsidTr="008E6521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nil"/>
              <w:right w:val="nil"/>
            </w:tcBorders>
            <w:shd w:val="clear" w:color="auto" w:fill="3E00FF"/>
            <w:hideMark/>
          </w:tcPr>
          <w:p w14:paraId="7D5CCC64" w14:textId="77777777" w:rsidR="001F68BF" w:rsidRPr="006B480B" w:rsidRDefault="00000000" w:rsidP="005E7C42">
            <w:pPr>
              <w:rPr>
                <w:b/>
                <w:bCs/>
                <w:lang w:val="de-DE"/>
              </w:rPr>
            </w:pPr>
            <w:r w:rsidRPr="006B480B">
              <w:rPr>
                <w:b/>
                <w:bCs/>
              </w:rPr>
              <w:t>Main content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nil"/>
              <w:right w:val="single" w:sz="6" w:space="0" w:color="3E00FF"/>
            </w:tcBorders>
            <w:shd w:val="clear" w:color="auto" w:fill="3E00FF"/>
            <w:hideMark/>
          </w:tcPr>
          <w:p w14:paraId="7D5CCC65" w14:textId="77777777" w:rsidR="001F68BF" w:rsidRPr="006B480B" w:rsidRDefault="00000000" w:rsidP="005E7C42">
            <w:pPr>
              <w:rPr>
                <w:b/>
                <w:bCs/>
                <w:lang w:val="de-DE"/>
              </w:rPr>
            </w:pPr>
            <w:r w:rsidRPr="006B480B">
              <w:rPr>
                <w:b/>
                <w:bCs/>
                <w:lang w:val="de-DE"/>
              </w:rPr>
              <w:t> </w:t>
            </w:r>
          </w:p>
        </w:tc>
      </w:tr>
      <w:tr w:rsidR="006D5C48" w:rsidRPr="006B480B" w14:paraId="7D5CCC6B" w14:textId="77777777" w:rsidTr="008E6521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7D5CCC67" w14:textId="77777777" w:rsidR="001F68BF" w:rsidRPr="006B480B" w:rsidRDefault="00000000" w:rsidP="005E7C42">
            <w:pPr>
              <w:rPr>
                <w:b/>
                <w:bCs/>
              </w:rPr>
            </w:pPr>
            <w:r w:rsidRPr="006B480B">
              <w:rPr>
                <w:b/>
                <w:bCs/>
              </w:rPr>
              <w:t>Hero Small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7D5CCC68" w14:textId="77777777" w:rsidR="008E6521" w:rsidRPr="006B480B" w:rsidRDefault="00000000" w:rsidP="008E6521"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>SoftwareOne Gradiente Verde-Amarillo</w:t>
            </w:r>
          </w:p>
          <w:p w14:paraId="7D5CCC69" w14:textId="77777777" w:rsidR="001F68BF" w:rsidRPr="006B480B" w:rsidRDefault="00000000" w:rsidP="008E6521">
            <w:pPr>
              <w:rPr>
                <w:lang w:val="de-DE"/>
              </w:rPr>
            </w:pPr>
            <w:r w:rsidRPr="006B480B">
              <w:rPr>
                <w:noProof/>
                <w:lang w:val="de-DE"/>
              </w:rPr>
              <w:drawing>
                <wp:inline distT="0" distB="0" distL="0" distR="0" wp14:anchorId="7D5CCCDB" wp14:editId="7D5CCCDC">
                  <wp:extent cx="720000" cy="390508"/>
                  <wp:effectExtent l="0" t="0" r="4445" b="0"/>
                  <wp:docPr id="152015086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6702555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39050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D5CCC6A" w14:textId="77777777" w:rsidR="008E6521" w:rsidRPr="006B480B" w:rsidRDefault="00000000" w:rsidP="008E6521">
            <w:pPr>
              <w:rPr>
                <w:b/>
                <w:bCs/>
              </w:rPr>
            </w:pPr>
            <w:r w:rsidRPr="006B480B">
              <w:rPr>
                <w:rFonts w:ascii="Arial" w:eastAsia="Arial" w:hAnsi="Arial" w:cs="Arial"/>
                <w:b/>
                <w:bCs/>
                <w:sz w:val="36"/>
                <w:szCs w:val="36"/>
                <w:bdr w:val="nil"/>
                <w:lang w:val="es-ES"/>
              </w:rPr>
              <w:t>Nuestro pasado determina nuestro futuro</w:t>
            </w:r>
          </w:p>
        </w:tc>
      </w:tr>
      <w:tr w:rsidR="006D5C48" w:rsidRPr="006B480B" w14:paraId="7D5CCC70" w14:textId="77777777" w:rsidTr="008E6521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7D5CCC6C" w14:textId="77777777" w:rsidR="001F68BF" w:rsidRPr="006B480B" w:rsidRDefault="00000000" w:rsidP="005E7C42">
            <w:pPr>
              <w:rPr>
                <w:b/>
                <w:bCs/>
              </w:rPr>
            </w:pPr>
            <w:r w:rsidRPr="006B480B">
              <w:rPr>
                <w:b/>
                <w:bCs/>
              </w:rPr>
              <w:t>Text Area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7D5CCC6D" w14:textId="77777777" w:rsidR="008E6521" w:rsidRPr="006B480B" w:rsidRDefault="00000000" w:rsidP="008E6521">
            <w:pPr>
              <w:rPr>
                <w:b/>
                <w:bCs/>
                <w:sz w:val="28"/>
                <w:szCs w:val="24"/>
              </w:rPr>
            </w:pPr>
            <w:r w:rsidRPr="006B480B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Hitos de SoftwareOne</w:t>
            </w:r>
          </w:p>
          <w:p w14:paraId="7D5CCC6E" w14:textId="77777777" w:rsidR="008E6521" w:rsidRPr="006B480B" w:rsidRDefault="00000000" w:rsidP="008E6521"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SoftwareOne (originalmente </w:t>
            </w:r>
            <w:proofErr w:type="spellStart"/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>Softwarepipeline</w:t>
            </w:r>
            <w:proofErr w:type="spellEnd"/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>) fue fundada en 2000 por dos empresarios suizos para ayudar a las organizaciones a comprar y gestionar sus licencias de software. Desde aquellos humildes comienzos, la empresa ha crecido hasta contar con más de 9.250 empleados en 60 países, donde ofrecemos soluciones "de extremo a extremo" de software y en la nube.</w:t>
            </w:r>
          </w:p>
          <w:p w14:paraId="7D5CCC6F" w14:textId="77777777" w:rsidR="001F68BF" w:rsidRPr="006B480B" w:rsidRDefault="00000000" w:rsidP="008E6521"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>Aunque la empresa -y su oferta de servicios- ha crecido, todavía conservan el mismo espíritu emprendedor. Los siete valores fundamentales que creó nuestro difunto fundador Patrick Winter siguen vivos cada día en los empleados de SoftwareOne.</w:t>
            </w:r>
          </w:p>
        </w:tc>
      </w:tr>
      <w:tr w:rsidR="006D5C48" w:rsidRPr="006B480B" w14:paraId="7D5CCC76" w14:textId="77777777" w:rsidTr="008E6521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7D5CCC71" w14:textId="77777777" w:rsidR="001F68BF" w:rsidRPr="006B480B" w:rsidRDefault="00000000" w:rsidP="005E7C42">
            <w:pPr>
              <w:rPr>
                <w:b/>
                <w:bCs/>
              </w:rPr>
            </w:pPr>
            <w:r w:rsidRPr="006B480B">
              <w:rPr>
                <w:b/>
                <w:bCs/>
              </w:rPr>
              <w:t>Teaser Large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7D5CCC72" w14:textId="77777777" w:rsidR="008E6521" w:rsidRPr="006B480B" w:rsidRDefault="00000000" w:rsidP="008E6521">
            <w:r w:rsidRPr="006B480B">
              <w:rPr>
                <w:noProof/>
              </w:rPr>
              <w:drawing>
                <wp:inline distT="0" distB="0" distL="0" distR="0" wp14:anchorId="7D5CCCDD" wp14:editId="7D5CCCDE">
                  <wp:extent cx="720000" cy="720000"/>
                  <wp:effectExtent l="0" t="0" r="4445" b="4445"/>
                  <wp:docPr id="81332885" name="Picture 3" descr="A man is holding a microphone and smiling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3790526" name="Picture 7" descr="A man is holding a microphone and smiling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D5CCC73" w14:textId="77777777" w:rsidR="008E6521" w:rsidRPr="006B480B" w:rsidRDefault="00000000" w:rsidP="008E6521">
            <w:pPr>
              <w:rPr>
                <w:b/>
                <w:bCs/>
                <w:sz w:val="28"/>
                <w:szCs w:val="24"/>
              </w:rPr>
            </w:pPr>
            <w:r w:rsidRPr="006B480B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Patrick Winter</w:t>
            </w:r>
          </w:p>
          <w:p w14:paraId="7D5CCC74" w14:textId="77777777" w:rsidR="008E6521" w:rsidRPr="006B480B" w:rsidRDefault="00000000" w:rsidP="008E6521">
            <w:pPr>
              <w:rPr>
                <w:b/>
                <w:bCs/>
                <w:sz w:val="28"/>
                <w:szCs w:val="24"/>
              </w:rPr>
            </w:pPr>
            <w:r w:rsidRPr="006B480B">
              <w:rPr>
                <w:b/>
                <w:bCs/>
                <w:sz w:val="28"/>
                <w:szCs w:val="24"/>
              </w:rPr>
              <w:t>1973 - 2018</w:t>
            </w:r>
          </w:p>
          <w:p w14:paraId="7D5CCC75" w14:textId="77777777" w:rsidR="001F68BF" w:rsidRPr="006B480B" w:rsidRDefault="00000000" w:rsidP="008E6521"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>Conocido cariñosamente por sus pantalones de colores y su personalidad arrolladora, Patrick Winter era un empresario y filántropo que creía en la capacitación de las personas. Su compromiso de ayudar a los clientes sentó las bases de la empresa que SoftwareOne es hoy.</w:t>
            </w:r>
          </w:p>
        </w:tc>
      </w:tr>
      <w:tr w:rsidR="006D5C48" w:rsidRPr="006B480B" w14:paraId="7D5CCC7C" w14:textId="77777777" w:rsidTr="008E6521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7D5CCC77" w14:textId="77777777" w:rsidR="001F68BF" w:rsidRPr="006B480B" w:rsidRDefault="00000000" w:rsidP="005E7C42">
            <w:pPr>
              <w:rPr>
                <w:b/>
                <w:bCs/>
              </w:rPr>
            </w:pPr>
            <w:r w:rsidRPr="006B480B">
              <w:rPr>
                <w:b/>
                <w:bCs/>
              </w:rPr>
              <w:t>Image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7D5CCC78" w14:textId="77777777" w:rsidR="001F68BF" w:rsidRPr="006B480B" w:rsidRDefault="00000000" w:rsidP="005E7C42">
            <w:pPr>
              <w:rPr>
                <w:b/>
                <w:bCs/>
                <w:sz w:val="28"/>
                <w:szCs w:val="24"/>
              </w:rPr>
            </w:pPr>
            <w:r w:rsidRPr="006B480B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Sigue nuestro viaje</w:t>
            </w:r>
          </w:p>
          <w:p w14:paraId="7D5CCC79" w14:textId="77777777" w:rsidR="008E6521" w:rsidRPr="006B480B" w:rsidRDefault="008E6521" w:rsidP="005E7C42"/>
          <w:p w14:paraId="7D5CCC7A" w14:textId="77777777" w:rsidR="008E6521" w:rsidRPr="006B480B" w:rsidRDefault="00000000" w:rsidP="008E6521">
            <w:hyperlink r:id="rId14" w:history="1">
              <w:r w:rsidRPr="006B480B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our-story-milestones-adobe-495526042.ai</w:t>
              </w:r>
            </w:hyperlink>
          </w:p>
          <w:p w14:paraId="7D5CCC7B" w14:textId="57885465" w:rsidR="008E6521" w:rsidRPr="006B480B" w:rsidRDefault="00CA004C" w:rsidP="005E7C42">
            <w:r>
              <w:rPr>
                <w:noProof/>
              </w:rPr>
              <w:lastRenderedPageBreak/>
              <w:drawing>
                <wp:inline distT="0" distB="0" distL="0" distR="0" wp14:anchorId="241A9E47" wp14:editId="2C36DFBD">
                  <wp:extent cx="2436495" cy="8531860"/>
                  <wp:effectExtent l="0" t="0" r="1905" b="2540"/>
                  <wp:docPr id="1541088542" name="Graphic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1088542" name="Graphic 1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96DAC541-7B7A-43D3-8B79-37D633B846F1}">
                                <asvg:svgBlip xmlns:asvg="http://schemas.microsoft.com/office/drawing/2016/SVG/main" r:embed="rId1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6495" cy="8531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00000" w:rsidRPr="006B480B">
              <w:rPr>
                <w:noProof/>
              </w:rPr>
              <w:t xml:space="preserve"> </w:t>
            </w:r>
          </w:p>
        </w:tc>
      </w:tr>
    </w:tbl>
    <w:p w14:paraId="7D5CCC7D" w14:textId="77777777" w:rsidR="001F68BF" w:rsidRPr="006B480B" w:rsidRDefault="001F68BF"/>
    <w:p w14:paraId="7D5CCC7E" w14:textId="77777777" w:rsidR="001F68BF" w:rsidRPr="006B480B" w:rsidRDefault="001F68BF"/>
    <w:tbl>
      <w:tblPr>
        <w:tblW w:w="96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20"/>
        <w:gridCol w:w="5895"/>
      </w:tblGrid>
      <w:tr w:rsidR="006D5C48" w:rsidRPr="006B480B" w14:paraId="7D5CCC81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nil"/>
              <w:right w:val="nil"/>
            </w:tcBorders>
            <w:shd w:val="clear" w:color="auto" w:fill="3E00FF"/>
            <w:hideMark/>
          </w:tcPr>
          <w:p w14:paraId="7D5CCC7F" w14:textId="77777777" w:rsidR="001F68BF" w:rsidRPr="006B480B" w:rsidRDefault="00000000" w:rsidP="001F68BF">
            <w:pPr>
              <w:rPr>
                <w:b/>
                <w:bCs/>
                <w:lang w:val="de-DE"/>
              </w:rPr>
            </w:pPr>
            <w:r w:rsidRPr="006B480B">
              <w:rPr>
                <w:b/>
                <w:bCs/>
              </w:rPr>
              <w:t>Meta Data</w:t>
            </w:r>
            <w:r w:rsidRPr="006B480B">
              <w:rPr>
                <w:b/>
                <w:bCs/>
                <w:lang w:val="de-DE"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nil"/>
              <w:right w:val="single" w:sz="6" w:space="0" w:color="3E00FF"/>
            </w:tcBorders>
            <w:shd w:val="clear" w:color="auto" w:fill="3E00FF"/>
            <w:hideMark/>
          </w:tcPr>
          <w:p w14:paraId="7D5CCC80" w14:textId="77777777" w:rsidR="001F68BF" w:rsidRPr="006B480B" w:rsidRDefault="00000000" w:rsidP="001F68BF">
            <w:pPr>
              <w:rPr>
                <w:b/>
                <w:bCs/>
                <w:lang w:val="de-DE"/>
              </w:rPr>
            </w:pPr>
            <w:r w:rsidRPr="006B480B">
              <w:rPr>
                <w:b/>
                <w:bCs/>
                <w:lang w:val="de-DE"/>
              </w:rPr>
              <w:t> </w:t>
            </w:r>
          </w:p>
        </w:tc>
      </w:tr>
      <w:tr w:rsidR="006D5C48" w:rsidRPr="006B480B" w14:paraId="7D5CCC85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7D5CCC82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rPr>
                <w:b/>
                <w:bCs/>
              </w:rPr>
              <w:t>Content status </w:t>
            </w:r>
          </w:p>
          <w:p w14:paraId="7D5CCC83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t>Date of last update</w:t>
            </w:r>
            <w:r w:rsidRPr="006B480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7D5CCC84" w14:textId="77777777" w:rsidR="001F68BF" w:rsidRPr="006B480B" w:rsidRDefault="00000000" w:rsidP="001F68BF">
            <w:pPr>
              <w:rPr>
                <w:lang w:val="de-DE"/>
              </w:rPr>
            </w:pPr>
            <w:r w:rsidRPr="006B480B">
              <w:t>1/9/2023</w:t>
            </w:r>
          </w:p>
        </w:tc>
      </w:tr>
      <w:tr w:rsidR="006D5C48" w:rsidRPr="006B480B" w14:paraId="7D5CCC89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7D5CCC86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rPr>
                <w:b/>
                <w:bCs/>
              </w:rPr>
              <w:t>Language </w:t>
            </w:r>
          </w:p>
          <w:p w14:paraId="7D5CCC87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t>Language of the content</w:t>
            </w:r>
            <w:r w:rsidRPr="006B480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7D5CCC88" w14:textId="77777777" w:rsidR="001F68BF" w:rsidRPr="006B480B" w:rsidRDefault="00000000" w:rsidP="001F68BF">
            <w:pPr>
              <w:rPr>
                <w:lang w:val="de-DE"/>
              </w:rPr>
            </w:pPr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>Español (ES)</w:t>
            </w:r>
          </w:p>
        </w:tc>
      </w:tr>
      <w:tr w:rsidR="006D5C48" w:rsidRPr="006B480B" w14:paraId="7D5CCC8D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7D5CCC8A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rPr>
                <w:b/>
                <w:bCs/>
              </w:rPr>
              <w:t>Page URL </w:t>
            </w:r>
          </w:p>
          <w:p w14:paraId="7D5CCC8B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t>"Speaking" URL with keywords, short, all lower case, no special characters, spaces replaced with hyphens</w:t>
            </w:r>
            <w:r w:rsidRPr="006B480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7D5CCC8C" w14:textId="77777777" w:rsidR="001F68BF" w:rsidRPr="006B480B" w:rsidRDefault="00000000" w:rsidP="001F68BF">
            <w:pPr>
              <w:rPr>
                <w:lang w:val="de-DE"/>
              </w:rPr>
            </w:pPr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>/es/nuestra-historia/hitos</w:t>
            </w:r>
          </w:p>
        </w:tc>
      </w:tr>
      <w:tr w:rsidR="006D5C48" w:rsidRPr="006B480B" w14:paraId="7D5CCC91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7D5CCC8E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rPr>
                <w:b/>
                <w:bCs/>
              </w:rPr>
              <w:t>Teaser title  </w:t>
            </w:r>
          </w:p>
          <w:p w14:paraId="7D5CCC8F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t>Title displayed as website teaser card, up to 78 characters</w:t>
            </w:r>
            <w:r w:rsidRPr="006B480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7D5CCC90" w14:textId="77777777" w:rsidR="001F68BF" w:rsidRPr="006B480B" w:rsidRDefault="00000000" w:rsidP="001F68BF">
            <w:pPr>
              <w:rPr>
                <w:lang w:val="de-DE"/>
              </w:rPr>
            </w:pPr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>Hitos</w:t>
            </w:r>
          </w:p>
        </w:tc>
      </w:tr>
      <w:tr w:rsidR="006D5C48" w:rsidRPr="006B480B" w14:paraId="7D5CCC95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7D5CCC92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rPr>
                <w:b/>
                <w:bCs/>
              </w:rPr>
              <w:t>Teaser description </w:t>
            </w:r>
          </w:p>
          <w:p w14:paraId="7D5CCC93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t>Text displayed as website teaser card, up to 156 characters</w:t>
            </w:r>
            <w:r w:rsidRPr="006B480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7D5CCC94" w14:textId="77777777" w:rsidR="001F68BF" w:rsidRPr="006B480B" w:rsidRDefault="00000000" w:rsidP="001F68BF"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>Nuestro pasado determina nuestro futuro</w:t>
            </w:r>
          </w:p>
        </w:tc>
      </w:tr>
      <w:tr w:rsidR="006D5C48" w:rsidRPr="006B480B" w14:paraId="7D5CCC9A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7D5CCC96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rPr>
                <w:b/>
                <w:bCs/>
              </w:rPr>
              <w:t>Teaser image </w:t>
            </w:r>
          </w:p>
          <w:p w14:paraId="7D5CCC97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t>Image ID or link to file </w:t>
            </w:r>
            <w:r w:rsidRPr="006B480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7D5CCC98" w14:textId="77777777" w:rsidR="008E6521" w:rsidRPr="006B480B" w:rsidRDefault="00000000" w:rsidP="008E6521"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>SoftwareOne Gradiente Verde-Amarillo</w:t>
            </w:r>
          </w:p>
          <w:p w14:paraId="7D5CCC99" w14:textId="77777777" w:rsidR="001F68BF" w:rsidRPr="006B480B" w:rsidRDefault="00000000" w:rsidP="008E6521">
            <w:pPr>
              <w:rPr>
                <w:lang w:val="de-DE"/>
              </w:rPr>
            </w:pPr>
            <w:r w:rsidRPr="006B480B">
              <w:rPr>
                <w:noProof/>
                <w:lang w:val="de-DE"/>
              </w:rPr>
              <w:drawing>
                <wp:inline distT="0" distB="0" distL="0" distR="0" wp14:anchorId="7D5CCCE1" wp14:editId="7D5CCCE2">
                  <wp:extent cx="720000" cy="390508"/>
                  <wp:effectExtent l="0" t="0" r="4445" b="0"/>
                  <wp:docPr id="356110251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2601501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39050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5C48" w:rsidRPr="006B480B" w14:paraId="7D5CCC9E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7D5CCC9B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rPr>
                <w:b/>
                <w:bCs/>
              </w:rPr>
              <w:t>Headline  </w:t>
            </w:r>
          </w:p>
          <w:p w14:paraId="7D5CCC9C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t>h1 headline (hidden), up to 60 characters</w:t>
            </w:r>
            <w:r w:rsidRPr="006B480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7D5CCC9D" w14:textId="77777777" w:rsidR="001F68BF" w:rsidRPr="006B480B" w:rsidRDefault="00000000" w:rsidP="001F68BF">
            <w:pPr>
              <w:rPr>
                <w:lang w:val="de-DE"/>
              </w:rPr>
            </w:pPr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>Hitos</w:t>
            </w:r>
          </w:p>
        </w:tc>
      </w:tr>
      <w:tr w:rsidR="006D5C48" w:rsidRPr="006B480B" w14:paraId="7D5CCCA2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7D5CCC9F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rPr>
                <w:b/>
                <w:bCs/>
              </w:rPr>
              <w:t>Navigation title  </w:t>
            </w:r>
          </w:p>
          <w:p w14:paraId="7D5CCCA0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t>Shortened headline, used for breadcrumb and other navigation elements</w:t>
            </w:r>
            <w:r w:rsidRPr="006B480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7D5CCCA1" w14:textId="77777777" w:rsidR="001F68BF" w:rsidRPr="006B480B" w:rsidRDefault="00000000" w:rsidP="001F68BF">
            <w:pPr>
              <w:rPr>
                <w:lang w:val="de-DE"/>
              </w:rPr>
            </w:pPr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>Hitos de SoftwareOne</w:t>
            </w:r>
          </w:p>
        </w:tc>
      </w:tr>
      <w:tr w:rsidR="006D5C48" w:rsidRPr="006B480B" w14:paraId="7D5CCCA6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7D5CCCA3" w14:textId="77777777" w:rsidR="001F68BF" w:rsidRPr="006B480B" w:rsidRDefault="00000000" w:rsidP="001F68BF">
            <w:pPr>
              <w:rPr>
                <w:b/>
                <w:bCs/>
                <w:lang w:val="de-DE"/>
              </w:rPr>
            </w:pPr>
            <w:r w:rsidRPr="006B480B">
              <w:rPr>
                <w:b/>
                <w:bCs/>
              </w:rPr>
              <w:t>Keywords</w:t>
            </w:r>
            <w:r w:rsidRPr="006B480B">
              <w:rPr>
                <w:b/>
                <w:bCs/>
                <w:lang w:val="de-DE"/>
              </w:rPr>
              <w:t> </w:t>
            </w:r>
          </w:p>
          <w:p w14:paraId="7D5CCCA4" w14:textId="77777777" w:rsidR="001F68BF" w:rsidRPr="006B480B" w:rsidRDefault="00000000" w:rsidP="001F68BF">
            <w:pPr>
              <w:rPr>
                <w:b/>
                <w:bCs/>
                <w:lang w:val="de-DE"/>
              </w:rPr>
            </w:pPr>
            <w:r w:rsidRPr="006B480B">
              <w:t>Separated by space</w:t>
            </w:r>
            <w:r w:rsidRPr="006B480B">
              <w:rPr>
                <w:b/>
                <w:bCs/>
                <w:lang w:val="de-DE"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7D5CCCA5" w14:textId="77777777" w:rsidR="001F68BF" w:rsidRPr="006B480B" w:rsidRDefault="00000000" w:rsidP="001F68BF">
            <w:pPr>
              <w:rPr>
                <w:lang w:val="de-DE"/>
              </w:rPr>
            </w:pPr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>Añadir aquí </w:t>
            </w:r>
          </w:p>
        </w:tc>
      </w:tr>
      <w:tr w:rsidR="006D5C48" w:rsidRPr="006B480B" w14:paraId="7D5CCCAA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7D5CCCA7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rPr>
                <w:b/>
                <w:bCs/>
              </w:rPr>
              <w:t>Meta title  </w:t>
            </w:r>
          </w:p>
          <w:p w14:paraId="7D5CCCA8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lastRenderedPageBreak/>
              <w:t>Title displayed in Google search results and on browser tab, up to 60 characters, must not be the same as headline</w:t>
            </w:r>
            <w:r w:rsidRPr="006B480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7D5CCCA9" w14:textId="77777777" w:rsidR="001F68BF" w:rsidRPr="006B480B" w:rsidRDefault="00000000" w:rsidP="001F68BF">
            <w:pPr>
              <w:rPr>
                <w:lang w:val="de-DE"/>
              </w:rPr>
            </w:pPr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lastRenderedPageBreak/>
              <w:t>Hitos de SoftwareOne | SoftwareOne </w:t>
            </w:r>
          </w:p>
        </w:tc>
      </w:tr>
      <w:tr w:rsidR="006D5C48" w:rsidRPr="006B480B" w14:paraId="7D5CCCAE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7D5CCCAB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rPr>
                <w:b/>
                <w:bCs/>
              </w:rPr>
              <w:t>Meta description  </w:t>
            </w:r>
          </w:p>
          <w:p w14:paraId="7D5CCCAC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t>Text displayed in Google search results, up to 160 characters</w:t>
            </w:r>
            <w:r w:rsidRPr="006B480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7D5CCCAD" w14:textId="77777777" w:rsidR="001F68BF" w:rsidRPr="006B480B" w:rsidRDefault="00000000" w:rsidP="001F68BF"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>Nuestro pasado determina nuestro futuro</w:t>
            </w:r>
          </w:p>
        </w:tc>
      </w:tr>
      <w:tr w:rsidR="006D5C48" w:rsidRPr="006B480B" w14:paraId="7D5CCCB2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7D5CCCAF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rPr>
                <w:b/>
                <w:bCs/>
              </w:rPr>
              <w:t>Open Graph title  </w:t>
            </w:r>
          </w:p>
          <w:p w14:paraId="7D5CCCB0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t>Title displayed when shared on social media, up to 90 characters</w:t>
            </w:r>
            <w:r w:rsidRPr="006B480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7D5CCCB1" w14:textId="77777777" w:rsidR="001F68BF" w:rsidRPr="006B480B" w:rsidRDefault="00000000" w:rsidP="001F68BF">
            <w:pPr>
              <w:rPr>
                <w:lang w:val="de-DE"/>
              </w:rPr>
            </w:pPr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>Hitos de SoftwareOne</w:t>
            </w:r>
          </w:p>
        </w:tc>
      </w:tr>
      <w:tr w:rsidR="006D5C48" w:rsidRPr="006B480B" w14:paraId="7D5CCCB6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7D5CCCB3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rPr>
                <w:b/>
                <w:bCs/>
              </w:rPr>
              <w:t>Open Graph description  </w:t>
            </w:r>
          </w:p>
          <w:p w14:paraId="7D5CCCB4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t>Text displayed when shared on social media, up to 200 characters</w:t>
            </w:r>
            <w:r w:rsidRPr="006B480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7D5CCCB5" w14:textId="77777777" w:rsidR="001F68BF" w:rsidRPr="006B480B" w:rsidRDefault="00000000" w:rsidP="001F68BF"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>Nuestro pasado determina nuestro futuro</w:t>
            </w:r>
          </w:p>
        </w:tc>
      </w:tr>
      <w:tr w:rsidR="006D5C48" w:rsidRPr="006B480B" w14:paraId="7D5CCCBC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7D5CCCB7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rPr>
                <w:b/>
                <w:bCs/>
              </w:rPr>
              <w:t>Text for Open Graph image  </w:t>
            </w:r>
          </w:p>
          <w:p w14:paraId="7D5CCCB8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t>Eyebrow up to 55 characters, headline up to 120 characters, CTA up to 20 characters</w:t>
            </w:r>
            <w:r w:rsidRPr="006B480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7D5CCCB9" w14:textId="77777777" w:rsidR="001F68BF" w:rsidRPr="006B480B" w:rsidRDefault="00000000" w:rsidP="001F68BF"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>Hitos de SoftwareOne</w:t>
            </w:r>
          </w:p>
          <w:p w14:paraId="7D5CCCBA" w14:textId="77777777" w:rsidR="008E6521" w:rsidRPr="006B480B" w:rsidRDefault="00000000" w:rsidP="001F68BF"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>Nuestro pasado determina nuestro futuro</w:t>
            </w:r>
          </w:p>
          <w:p w14:paraId="7D5CCCBB" w14:textId="77777777" w:rsidR="008E6521" w:rsidRPr="006B480B" w:rsidRDefault="00000000" w:rsidP="001F68BF"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>Seguir leyendo +</w:t>
            </w:r>
          </w:p>
        </w:tc>
      </w:tr>
      <w:tr w:rsidR="006D5C48" w:rsidRPr="006B480B" w14:paraId="7D5CCCC1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7D5CCCBD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rPr>
                <w:b/>
                <w:bCs/>
              </w:rPr>
              <w:t>Open Graph image </w:t>
            </w:r>
          </w:p>
          <w:p w14:paraId="7D5CCCBE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t>Image ID or link to file</w:t>
            </w:r>
            <w:r w:rsidRPr="006B480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7D5CCCBF" w14:textId="77777777" w:rsidR="001F68BF" w:rsidRPr="006B480B" w:rsidRDefault="00000000" w:rsidP="001F68BF"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>SoftwareOne Gradiente Verde-Amarillo</w:t>
            </w:r>
          </w:p>
          <w:p w14:paraId="7D5CCCC0" w14:textId="77777777" w:rsidR="008E6521" w:rsidRPr="006B480B" w:rsidRDefault="00000000" w:rsidP="001F68BF">
            <w:pPr>
              <w:rPr>
                <w:lang w:val="de-DE"/>
              </w:rPr>
            </w:pPr>
            <w:r w:rsidRPr="006B480B">
              <w:rPr>
                <w:noProof/>
                <w:lang w:val="de-DE"/>
              </w:rPr>
              <w:drawing>
                <wp:inline distT="0" distB="0" distL="0" distR="0" wp14:anchorId="7D5CCCE3" wp14:editId="7D5CCCE4">
                  <wp:extent cx="720000" cy="390508"/>
                  <wp:effectExtent l="0" t="0" r="4445" b="0"/>
                  <wp:docPr id="1066623101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4094408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39050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5C48" w:rsidRPr="006B480B" w14:paraId="7D5CCCC5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7D5CCCC2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rPr>
                <w:b/>
                <w:bCs/>
              </w:rPr>
              <w:t>Twitter Card / X title  </w:t>
            </w:r>
          </w:p>
          <w:p w14:paraId="7D5CCCC3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t>Text displayed when shared on Twitter, up to 55 characters</w:t>
            </w:r>
            <w:r w:rsidRPr="006B480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7D5CCCC4" w14:textId="77777777" w:rsidR="001F68BF" w:rsidRPr="006B480B" w:rsidRDefault="00000000" w:rsidP="001F68BF">
            <w:pPr>
              <w:rPr>
                <w:lang w:val="de-DE"/>
              </w:rPr>
            </w:pPr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>Hitos de SoftwareOne</w:t>
            </w:r>
          </w:p>
        </w:tc>
      </w:tr>
      <w:tr w:rsidR="006D5C48" w:rsidRPr="006B480B" w14:paraId="7D5CCCC9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7D5CCCC6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rPr>
                <w:b/>
                <w:bCs/>
              </w:rPr>
              <w:t>Twitter Card / X description  </w:t>
            </w:r>
          </w:p>
          <w:p w14:paraId="7D5CCCC7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t>Text displayed when shared on Twitter, up to 125 characters</w:t>
            </w:r>
            <w:r w:rsidRPr="006B480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7D5CCCC8" w14:textId="77777777" w:rsidR="001F68BF" w:rsidRPr="006B480B" w:rsidRDefault="00000000" w:rsidP="001F68BF"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>Nuestro pasado determina nuestro futuro</w:t>
            </w:r>
          </w:p>
        </w:tc>
      </w:tr>
      <w:tr w:rsidR="006D5C48" w:rsidRPr="006B480B" w14:paraId="7D5CCCCD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7D5CCCCA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rPr>
                <w:b/>
                <w:bCs/>
              </w:rPr>
              <w:t>Optional: Campaign selection </w:t>
            </w:r>
          </w:p>
          <w:p w14:paraId="7D5CCCCB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t>Add campaign name if asset is part of a specific campaign</w:t>
            </w:r>
            <w:r w:rsidRPr="006B480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7D5CCCCC" w14:textId="77777777" w:rsidR="001F68BF" w:rsidRPr="006B480B" w:rsidRDefault="00000000" w:rsidP="001F68BF">
            <w:pPr>
              <w:rPr>
                <w:lang w:val="de-DE"/>
              </w:rPr>
            </w:pPr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>Añadir aquí </w:t>
            </w:r>
          </w:p>
        </w:tc>
      </w:tr>
      <w:tr w:rsidR="006D5C48" w:rsidRPr="006B480B" w14:paraId="7D5CCCD1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7D5CCCCE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rPr>
                <w:b/>
                <w:bCs/>
              </w:rPr>
              <w:t>Industry selection </w:t>
            </w:r>
          </w:p>
          <w:p w14:paraId="7D5CCCCF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lastRenderedPageBreak/>
              <w:t>Used for filtering and auto-generated components on the website, select the most important, several possible</w:t>
            </w:r>
            <w:r w:rsidRPr="006B480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7D5CCCD0" w14:textId="77777777" w:rsidR="001F68BF" w:rsidRPr="006B480B" w:rsidRDefault="00000000" w:rsidP="001F68BF">
            <w:r w:rsidRPr="006B480B">
              <w:rPr>
                <w:rFonts w:ascii="Arial" w:eastAsia="Arial" w:hAnsi="Arial" w:cs="Arial"/>
                <w:szCs w:val="22"/>
                <w:highlight w:val="yellow"/>
                <w:bdr w:val="nil"/>
                <w:lang w:val="es-ES"/>
              </w:rPr>
              <w:lastRenderedPageBreak/>
              <w:t>No específicos</w:t>
            </w:r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/ Agricultura / Automoción / Construcción e ingeniería / Bienes de consumo / Educación / Energía / Finanzas / Sanidad / Hostelería / Tecnologías de la información / Jurídico / Industria / Medios de comunicación </w:t>
            </w:r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lastRenderedPageBreak/>
              <w:t>y comunicaciones / Sin ánimo de lucro / Otros / Servicios profesionales / Sector público / Comercio minorista / Deportes y ocio / Transporte / Viajes y turismo </w:t>
            </w:r>
          </w:p>
        </w:tc>
      </w:tr>
      <w:tr w:rsidR="006D5C48" w:rsidRPr="006B480B" w14:paraId="7D5CCCD5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7D5CCCD2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rPr>
                <w:b/>
                <w:bCs/>
              </w:rPr>
              <w:lastRenderedPageBreak/>
              <w:t>Tag selection </w:t>
            </w:r>
          </w:p>
          <w:p w14:paraId="7D5CCCD3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t>Used for filtering and auto-generated components on the website, select the most important, several possible</w:t>
            </w:r>
            <w:r w:rsidRPr="006B480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7D5CCCD4" w14:textId="77777777" w:rsidR="001F68BF" w:rsidRPr="006B480B" w:rsidRDefault="00000000" w:rsidP="001F68BF">
            <w:pPr>
              <w:rPr>
                <w:lang w:val="de-DE"/>
              </w:rPr>
            </w:pPr>
            <w:r w:rsidRPr="006B480B">
              <w:rPr>
                <w:rFonts w:ascii="Arial" w:eastAsia="Arial" w:hAnsi="Arial" w:cs="Arial"/>
                <w:szCs w:val="22"/>
                <w:bdr w:val="nil"/>
                <w:lang w:val="es-ES"/>
              </w:rPr>
              <w:t>Añadir aquí </w:t>
            </w:r>
          </w:p>
        </w:tc>
      </w:tr>
      <w:tr w:rsidR="006D5C48" w:rsidRPr="006B480B" w14:paraId="7D5CCCD9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7D5CCCD6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rPr>
                <w:b/>
                <w:bCs/>
              </w:rPr>
              <w:t>Topic selection </w:t>
            </w:r>
          </w:p>
          <w:p w14:paraId="7D5CCCD7" w14:textId="77777777" w:rsidR="001F68BF" w:rsidRPr="006B480B" w:rsidRDefault="00000000" w:rsidP="001F68BF">
            <w:pPr>
              <w:rPr>
                <w:b/>
                <w:bCs/>
              </w:rPr>
            </w:pPr>
            <w:r w:rsidRPr="006B480B">
              <w:t>Used for filtering and auto-generated components on the website, select the most important, several possible</w:t>
            </w:r>
            <w:r w:rsidRPr="006B480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7D5CCCD8" w14:textId="77777777" w:rsidR="001F68BF" w:rsidRPr="00CA004C" w:rsidRDefault="00000000" w:rsidP="001F68BF">
            <w:r w:rsidRPr="00CA004C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No específicos / Servicios en la nube / Servicios de aplicaciones / Servicios FinOps / Objetivos empresariales / Datos e IA / Espacio de trabajo digital / Servicios SAP / Soporte </w:t>
            </w:r>
            <w:proofErr w:type="spellStart"/>
            <w:r w:rsidRPr="00CA004C">
              <w:rPr>
                <w:rFonts w:ascii="Arial" w:eastAsia="Arial" w:hAnsi="Arial" w:cs="Arial"/>
                <w:szCs w:val="22"/>
                <w:bdr w:val="nil"/>
                <w:lang w:val="es-ES"/>
              </w:rPr>
              <w:t>multivendedor</w:t>
            </w:r>
            <w:proofErr w:type="spellEnd"/>
            <w:r w:rsidRPr="00CA004C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/ Soluciones sectoriales / Comprar software / Evaluación comparativa y negociación / Servicios de compra de software / Gestión de activos / Servicios de asesoramiento para proveedores de software / Socios de software / </w:t>
            </w:r>
            <w:r w:rsidRPr="00CA004C">
              <w:rPr>
                <w:rFonts w:ascii="Arial" w:eastAsia="Arial" w:hAnsi="Arial" w:cs="Arial"/>
                <w:szCs w:val="22"/>
                <w:highlight w:val="yellow"/>
                <w:bdr w:val="nil"/>
                <w:lang w:val="es-ES"/>
              </w:rPr>
              <w:t>Nuestra historia</w:t>
            </w:r>
            <w:r w:rsidRPr="00CA004C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/ Nuestra gente / Empleo / Inversores / Programas para socios / Liderazgo intelectual / Noticias y actualizaciones </w:t>
            </w:r>
          </w:p>
        </w:tc>
      </w:tr>
    </w:tbl>
    <w:p w14:paraId="7D5CCCDA" w14:textId="77777777" w:rsidR="00121C5F" w:rsidRPr="006B480B" w:rsidRDefault="00121C5F" w:rsidP="001F68BF"/>
    <w:sectPr w:rsidR="00121C5F" w:rsidRPr="006B480B" w:rsidSect="00F83E5F">
      <w:headerReference w:type="default" r:id="rId17"/>
      <w:pgSz w:w="11906" w:h="16838" w:code="9"/>
      <w:pgMar w:top="1701" w:right="1134" w:bottom="1701" w:left="1134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59B68F" w14:textId="77777777" w:rsidR="00B6098E" w:rsidRDefault="00B6098E">
      <w:pPr>
        <w:spacing w:before="0" w:after="0" w:line="240" w:lineRule="auto"/>
      </w:pPr>
      <w:r>
        <w:separator/>
      </w:r>
    </w:p>
  </w:endnote>
  <w:endnote w:type="continuationSeparator" w:id="0">
    <w:p w14:paraId="1835003A" w14:textId="77777777" w:rsidR="00B6098E" w:rsidRDefault="00B6098E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0D3CA7" w14:textId="77777777" w:rsidR="00B6098E" w:rsidRDefault="00B6098E">
      <w:pPr>
        <w:spacing w:before="0" w:after="0" w:line="240" w:lineRule="auto"/>
      </w:pPr>
      <w:r>
        <w:separator/>
      </w:r>
    </w:p>
  </w:footnote>
  <w:footnote w:type="continuationSeparator" w:id="0">
    <w:p w14:paraId="45A1EB19" w14:textId="77777777" w:rsidR="00B6098E" w:rsidRDefault="00B6098E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5CCCE5" w14:textId="77777777" w:rsidR="00B21088" w:rsidRDefault="00B21088" w:rsidP="008B2B14">
    <w:pPr>
      <w:pStyle w:val="Encabezado"/>
      <w:tabs>
        <w:tab w:val="clear" w:pos="4536"/>
        <w:tab w:val="clear" w:pos="9072"/>
        <w:tab w:val="left" w:pos="8690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6A02F4A"/>
    <w:multiLevelType w:val="multilevel"/>
    <w:tmpl w:val="7FE61556"/>
    <w:numStyleLink w:val="SWOnumberedlist"/>
  </w:abstractNum>
  <w:abstractNum w:abstractNumId="1" w15:restartNumberingAfterBreak="0">
    <w:nsid w:val="19980056"/>
    <w:multiLevelType w:val="multilevel"/>
    <w:tmpl w:val="7FE61556"/>
    <w:numStyleLink w:val="SWOnumberedlist"/>
  </w:abstractNum>
  <w:abstractNum w:abstractNumId="2" w15:restartNumberingAfterBreak="0">
    <w:nsid w:val="1E4C6FEA"/>
    <w:multiLevelType w:val="multilevel"/>
    <w:tmpl w:val="05E80F0E"/>
    <w:numStyleLink w:val="SWOlist"/>
  </w:abstractNum>
  <w:abstractNum w:abstractNumId="3" w15:restartNumberingAfterBreak="0">
    <w:nsid w:val="21B73357"/>
    <w:multiLevelType w:val="multilevel"/>
    <w:tmpl w:val="947CEFA4"/>
    <w:numStyleLink w:val="SWOheader"/>
  </w:abstractNum>
  <w:abstractNum w:abstractNumId="4" w15:restartNumberingAfterBreak="0">
    <w:nsid w:val="28A27835"/>
    <w:multiLevelType w:val="multilevel"/>
    <w:tmpl w:val="F65229B6"/>
    <w:numStyleLink w:val="SWObullets"/>
  </w:abstractNum>
  <w:abstractNum w:abstractNumId="5" w15:restartNumberingAfterBreak="0">
    <w:nsid w:val="350304FB"/>
    <w:multiLevelType w:val="multilevel"/>
    <w:tmpl w:val="D564FB4E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 w:val="0"/>
        <w:i w:val="0"/>
        <w:caps w:val="0"/>
        <w:strike w:val="0"/>
        <w:dstrike w:val="0"/>
        <w:vanish w:val="0"/>
        <w:color w:val="3E00FF" w:themeColor="accent1"/>
        <w:sz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bullet"/>
      <w:lvlText w:val="›"/>
      <w:lvlJc w:val="left"/>
      <w:pPr>
        <w:ind w:left="720" w:hanging="360"/>
      </w:pPr>
      <w:rPr>
        <w:rFonts w:ascii="Arial" w:hAnsi="Arial" w:hint="default"/>
        <w:color w:val="3E00FF" w:themeColor="accent1"/>
        <w:sz w:val="20"/>
      </w:rPr>
    </w:lvl>
    <w:lvl w:ilvl="2">
      <w:start w:val="1"/>
      <w:numFmt w:val="bullet"/>
      <w:lvlText w:val="•"/>
      <w:lvlJc w:val="left"/>
      <w:pPr>
        <w:ind w:left="1080" w:hanging="360"/>
      </w:pPr>
      <w:rPr>
        <w:rFonts w:ascii="Arial" w:hAnsi="Arial" w:hint="default"/>
        <w:color w:val="3E00FF" w:themeColor="accent1"/>
        <w:sz w:val="20"/>
      </w:rPr>
    </w:lvl>
    <w:lvl w:ilvl="3">
      <w:start w:val="1"/>
      <w:numFmt w:val="bullet"/>
      <w:lvlText w:val="·"/>
      <w:lvlJc w:val="left"/>
      <w:pPr>
        <w:ind w:left="1440" w:hanging="360"/>
      </w:pPr>
      <w:rPr>
        <w:rFonts w:ascii="Arial" w:hAnsi="Arial" w:hint="default"/>
        <w:color w:val="3E00FF" w:themeColor="accent1"/>
        <w:sz w:val="20"/>
      </w:rPr>
    </w:lvl>
    <w:lvl w:ilvl="4">
      <w:start w:val="1"/>
      <w:numFmt w:val="bullet"/>
      <w:lvlText w:val="-"/>
      <w:lvlJc w:val="left"/>
      <w:pPr>
        <w:ind w:left="1800" w:hanging="360"/>
      </w:pPr>
      <w:rPr>
        <w:rFonts w:ascii="Arial" w:hAnsi="Arial" w:hint="default"/>
        <w:color w:val="3E00FF" w:themeColor="accent1"/>
      </w:rPr>
    </w:lvl>
    <w:lvl w:ilvl="5">
      <w:start w:val="1"/>
      <w:numFmt w:val="bullet"/>
      <w:lvlText w:val="-"/>
      <w:lvlJc w:val="left"/>
      <w:pPr>
        <w:ind w:left="2160" w:hanging="360"/>
      </w:pPr>
      <w:rPr>
        <w:rFonts w:ascii="Arial" w:hAnsi="Arial" w:hint="default"/>
        <w:color w:val="3E00FF" w:themeColor="accent1"/>
      </w:rPr>
    </w:lvl>
    <w:lvl w:ilvl="6">
      <w:start w:val="1"/>
      <w:numFmt w:val="bullet"/>
      <w:lvlText w:val="-"/>
      <w:lvlJc w:val="left"/>
      <w:pPr>
        <w:ind w:left="2520" w:hanging="360"/>
      </w:pPr>
      <w:rPr>
        <w:rFonts w:ascii="Times New Roman" w:hAnsi="Times New Roman" w:cs="Times New Roman" w:hint="default"/>
        <w:color w:val="3E00FF" w:themeColor="accent1"/>
      </w:rPr>
    </w:lvl>
    <w:lvl w:ilvl="7">
      <w:start w:val="1"/>
      <w:numFmt w:val="bullet"/>
      <w:lvlText w:val="-"/>
      <w:lvlJc w:val="left"/>
      <w:pPr>
        <w:ind w:left="2880" w:hanging="360"/>
      </w:pPr>
      <w:rPr>
        <w:rFonts w:asciiTheme="minorHAnsi" w:hAnsiTheme="minorHAnsi" w:cs="Times New Roman" w:hint="default"/>
        <w:color w:val="3E00FF" w:themeColor="accent1"/>
      </w:rPr>
    </w:lvl>
    <w:lvl w:ilvl="8">
      <w:start w:val="1"/>
      <w:numFmt w:val="bullet"/>
      <w:lvlText w:val="-"/>
      <w:lvlJc w:val="left"/>
      <w:pPr>
        <w:ind w:left="3240" w:hanging="360"/>
      </w:pPr>
      <w:rPr>
        <w:rFonts w:asciiTheme="minorHAnsi" w:hAnsiTheme="minorHAnsi" w:cs="Times New Roman" w:hint="default"/>
        <w:color w:val="3E00FF" w:themeColor="accent1"/>
      </w:rPr>
    </w:lvl>
  </w:abstractNum>
  <w:abstractNum w:abstractNumId="6" w15:restartNumberingAfterBreak="0">
    <w:nsid w:val="43BB2E23"/>
    <w:multiLevelType w:val="multilevel"/>
    <w:tmpl w:val="F65229B6"/>
    <w:styleLink w:val="SWObullets"/>
    <w:lvl w:ilvl="0">
      <w:start w:val="1"/>
      <w:numFmt w:val="bullet"/>
      <w:pStyle w:val="Listaconvietas"/>
      <w:lvlText w:val=""/>
      <w:lvlJc w:val="left"/>
      <w:pPr>
        <w:ind w:left="360" w:hanging="360"/>
      </w:pPr>
      <w:rPr>
        <w:rFonts w:ascii="Symbol" w:hAnsi="Symbol" w:hint="default"/>
        <w:b w:val="0"/>
        <w:i w:val="0"/>
        <w:caps w:val="0"/>
        <w:strike w:val="0"/>
        <w:dstrike w:val="0"/>
        <w:vanish w:val="0"/>
        <w:color w:val="auto"/>
        <w:sz w:val="20"/>
        <w:vertAlign w:val="baseline"/>
      </w:rPr>
    </w:lvl>
    <w:lvl w:ilvl="1">
      <w:start w:val="1"/>
      <w:numFmt w:val="bullet"/>
      <w:pStyle w:val="Listaconvietas2"/>
      <w:lvlText w:val="o"/>
      <w:lvlJc w:val="left"/>
      <w:pPr>
        <w:ind w:left="720" w:hanging="360"/>
      </w:pPr>
      <w:rPr>
        <w:rFonts w:ascii="Courier New" w:hAnsi="Courier New" w:hint="default"/>
        <w:color w:val="auto"/>
        <w:sz w:val="20"/>
      </w:rPr>
    </w:lvl>
    <w:lvl w:ilvl="2">
      <w:start w:val="1"/>
      <w:numFmt w:val="bullet"/>
      <w:pStyle w:val="Listaconvietas3"/>
      <w:lvlText w:val="•"/>
      <w:lvlJc w:val="left"/>
      <w:pPr>
        <w:ind w:left="1080" w:hanging="360"/>
      </w:pPr>
      <w:rPr>
        <w:rFonts w:ascii="Arial" w:hAnsi="Arial" w:hint="default"/>
        <w:color w:val="auto"/>
        <w:sz w:val="20"/>
      </w:rPr>
    </w:lvl>
    <w:lvl w:ilvl="3">
      <w:start w:val="1"/>
      <w:numFmt w:val="bullet"/>
      <w:pStyle w:val="Listaconvietas4"/>
      <w:lvlText w:val="·"/>
      <w:lvlJc w:val="left"/>
      <w:pPr>
        <w:ind w:left="1440" w:hanging="360"/>
      </w:pPr>
      <w:rPr>
        <w:rFonts w:ascii="Arial" w:hAnsi="Arial" w:hint="default"/>
        <w:color w:val="auto"/>
        <w:sz w:val="20"/>
      </w:rPr>
    </w:lvl>
    <w:lvl w:ilvl="4">
      <w:start w:val="1"/>
      <w:numFmt w:val="bullet"/>
      <w:lvlText w:val="-"/>
      <w:lvlJc w:val="left"/>
      <w:pPr>
        <w:ind w:left="1800" w:hanging="360"/>
      </w:pPr>
      <w:rPr>
        <w:rFonts w:ascii="Arial" w:hAnsi="Arial" w:hint="default"/>
        <w:color w:val="auto"/>
      </w:rPr>
    </w:lvl>
    <w:lvl w:ilvl="5">
      <w:start w:val="1"/>
      <w:numFmt w:val="bullet"/>
      <w:lvlText w:val="-"/>
      <w:lvlJc w:val="left"/>
      <w:pPr>
        <w:ind w:left="2160" w:hanging="360"/>
      </w:pPr>
      <w:rPr>
        <w:rFonts w:ascii="Arial" w:hAnsi="Arial" w:hint="default"/>
        <w:color w:val="auto"/>
      </w:rPr>
    </w:lvl>
    <w:lvl w:ilvl="6">
      <w:start w:val="1"/>
      <w:numFmt w:val="bullet"/>
      <w:lvlText w:val="-"/>
      <w:lvlJc w:val="left"/>
      <w:pPr>
        <w:ind w:left="2520" w:hanging="360"/>
      </w:pPr>
      <w:rPr>
        <w:rFonts w:ascii="Times New Roman" w:hAnsi="Times New Roman" w:cs="Times New Roman" w:hint="default"/>
        <w:color w:val="auto"/>
      </w:rPr>
    </w:lvl>
    <w:lvl w:ilvl="7">
      <w:start w:val="1"/>
      <w:numFmt w:val="bullet"/>
      <w:lvlText w:val="-"/>
      <w:lvlJc w:val="left"/>
      <w:pPr>
        <w:ind w:left="2880" w:hanging="360"/>
      </w:pPr>
      <w:rPr>
        <w:rFonts w:asciiTheme="minorHAnsi" w:hAnsiTheme="minorHAnsi" w:cs="Times New Roman" w:hint="default"/>
        <w:color w:val="auto"/>
      </w:rPr>
    </w:lvl>
    <w:lvl w:ilvl="8">
      <w:start w:val="1"/>
      <w:numFmt w:val="bullet"/>
      <w:lvlText w:val="-"/>
      <w:lvlJc w:val="left"/>
      <w:pPr>
        <w:ind w:left="3240" w:hanging="360"/>
      </w:pPr>
      <w:rPr>
        <w:rFonts w:asciiTheme="minorHAnsi" w:hAnsiTheme="minorHAnsi" w:cs="Times New Roman" w:hint="default"/>
        <w:color w:val="auto"/>
      </w:rPr>
    </w:lvl>
  </w:abstractNum>
  <w:abstractNum w:abstractNumId="7" w15:restartNumberingAfterBreak="0">
    <w:nsid w:val="46E87CF7"/>
    <w:multiLevelType w:val="multilevel"/>
    <w:tmpl w:val="F65229B6"/>
    <w:numStyleLink w:val="SWObullets"/>
  </w:abstractNum>
  <w:abstractNum w:abstractNumId="8" w15:restartNumberingAfterBreak="0">
    <w:nsid w:val="59A138CC"/>
    <w:multiLevelType w:val="multilevel"/>
    <w:tmpl w:val="947CEFA4"/>
    <w:styleLink w:val="SWOheader"/>
    <w:lvl w:ilvl="0">
      <w:start w:val="1"/>
      <w:numFmt w:val="decimal"/>
      <w:pStyle w:val="Ttulo1"/>
      <w:isLgl/>
      <w:lvlText w:val="%1"/>
      <w:lvlJc w:val="left"/>
      <w:pPr>
        <w:ind w:left="851" w:hanging="851"/>
      </w:pPr>
      <w:rPr>
        <w:rFonts w:asciiTheme="majorHAnsi" w:hAnsiTheme="majorHAnsi" w:hint="default"/>
        <w:b/>
        <w:i w:val="0"/>
        <w:color w:val="3E00FF" w:themeColor="accent1"/>
        <w:sz w:val="32"/>
      </w:rPr>
    </w:lvl>
    <w:lvl w:ilvl="1">
      <w:start w:val="1"/>
      <w:numFmt w:val="decimal"/>
      <w:pStyle w:val="Ttulo2"/>
      <w:isLgl/>
      <w:lvlText w:val="%1.%2"/>
      <w:lvlJc w:val="left"/>
      <w:pPr>
        <w:ind w:left="851" w:hanging="851"/>
      </w:pPr>
      <w:rPr>
        <w:rFonts w:asciiTheme="majorHAnsi" w:hAnsiTheme="majorHAnsi" w:hint="default"/>
        <w:b w:val="0"/>
        <w:i w:val="0"/>
        <w:color w:val="3E00FF" w:themeColor="accent1"/>
        <w:sz w:val="28"/>
      </w:rPr>
    </w:lvl>
    <w:lvl w:ilvl="2">
      <w:start w:val="1"/>
      <w:numFmt w:val="decimal"/>
      <w:pStyle w:val="Ttulo3"/>
      <w:isLgl/>
      <w:lvlText w:val="%1.%2.%3"/>
      <w:lvlJc w:val="left"/>
      <w:pPr>
        <w:ind w:left="851" w:hanging="851"/>
      </w:pPr>
      <w:rPr>
        <w:rFonts w:asciiTheme="majorHAnsi" w:hAnsiTheme="majorHAnsi" w:hint="default"/>
        <w:b w:val="0"/>
        <w:i w:val="0"/>
        <w:color w:val="3E00FF" w:themeColor="accent1"/>
        <w:sz w:val="24"/>
      </w:rPr>
    </w:lvl>
    <w:lvl w:ilvl="3">
      <w:start w:val="1"/>
      <w:numFmt w:val="decimal"/>
      <w:pStyle w:val="Ttulo4"/>
      <w:lvlText w:val="%1.%2.%3.%4"/>
      <w:lvlJc w:val="left"/>
      <w:pPr>
        <w:ind w:left="851" w:hanging="851"/>
      </w:pPr>
      <w:rPr>
        <w:rFonts w:asciiTheme="majorHAnsi" w:hAnsiTheme="majorHAnsi" w:hint="default"/>
        <w:b w:val="0"/>
        <w:i w:val="0"/>
        <w:color w:val="3E00FF" w:themeColor="accent1"/>
        <w:sz w:val="22"/>
      </w:rPr>
    </w:lvl>
    <w:lvl w:ilvl="4">
      <w:start w:val="1"/>
      <w:numFmt w:val="decimal"/>
      <w:pStyle w:val="Ttulo5"/>
      <w:lvlText w:val="%1.%2.%3.%4.%5"/>
      <w:lvlJc w:val="left"/>
      <w:pPr>
        <w:ind w:left="851" w:hanging="851"/>
      </w:pPr>
      <w:rPr>
        <w:rFonts w:asciiTheme="majorHAnsi" w:hAnsiTheme="majorHAnsi" w:hint="default"/>
        <w:b w:val="0"/>
        <w:i w:val="0"/>
        <w:color w:val="3E00FF" w:themeColor="accent1"/>
        <w:sz w:val="20"/>
      </w:rPr>
    </w:lvl>
    <w:lvl w:ilvl="5">
      <w:start w:val="1"/>
      <w:numFmt w:val="decimal"/>
      <w:pStyle w:val="Ttulo6"/>
      <w:lvlText w:val="%6.1.1.1.1.1"/>
      <w:lvlJc w:val="left"/>
      <w:pPr>
        <w:ind w:left="1021" w:hanging="1021"/>
      </w:pPr>
      <w:rPr>
        <w:rFonts w:asciiTheme="majorHAnsi" w:hAnsiTheme="majorHAnsi" w:hint="default"/>
        <w:color w:val="3E00FF" w:themeColor="accent1"/>
        <w:sz w:val="20"/>
      </w:rPr>
    </w:lvl>
    <w:lvl w:ilvl="6">
      <w:start w:val="1"/>
      <w:numFmt w:val="decimal"/>
      <w:pStyle w:val="Ttulo7"/>
      <w:lvlText w:val="%7.1.1.1.1.1.1"/>
      <w:lvlJc w:val="left"/>
      <w:pPr>
        <w:ind w:left="1134" w:hanging="1134"/>
      </w:pPr>
      <w:rPr>
        <w:rFonts w:asciiTheme="majorHAnsi" w:hAnsiTheme="majorHAnsi" w:hint="default"/>
        <w:color w:val="3E00FF" w:themeColor="accent1"/>
        <w:sz w:val="20"/>
      </w:rPr>
    </w:lvl>
    <w:lvl w:ilvl="7">
      <w:start w:val="1"/>
      <w:numFmt w:val="decimal"/>
      <w:pStyle w:val="Ttulo8"/>
      <w:lvlText w:val="%8.1.1.1.1.1.1.1"/>
      <w:lvlJc w:val="left"/>
      <w:pPr>
        <w:ind w:left="1247" w:hanging="1247"/>
      </w:pPr>
      <w:rPr>
        <w:rFonts w:asciiTheme="majorHAnsi" w:hAnsiTheme="majorHAnsi" w:hint="default"/>
        <w:color w:val="3E00FF" w:themeColor="accent1"/>
        <w:sz w:val="20"/>
      </w:rPr>
    </w:lvl>
    <w:lvl w:ilvl="8">
      <w:start w:val="1"/>
      <w:numFmt w:val="decimal"/>
      <w:pStyle w:val="Ttulo9"/>
      <w:lvlText w:val="%9.1.1.1.1.1.1.1.1"/>
      <w:lvlJc w:val="left"/>
      <w:pPr>
        <w:ind w:left="1361" w:hanging="1361"/>
      </w:pPr>
      <w:rPr>
        <w:rFonts w:asciiTheme="majorHAnsi" w:hAnsiTheme="majorHAnsi" w:hint="default"/>
        <w:color w:val="3E00FF" w:themeColor="accent1"/>
        <w:sz w:val="20"/>
      </w:rPr>
    </w:lvl>
  </w:abstractNum>
  <w:abstractNum w:abstractNumId="9" w15:restartNumberingAfterBreak="0">
    <w:nsid w:val="6B380326"/>
    <w:multiLevelType w:val="multilevel"/>
    <w:tmpl w:val="7FE61556"/>
    <w:styleLink w:val="SWOnumberedlist"/>
    <w:lvl w:ilvl="0">
      <w:start w:val="1"/>
      <w:numFmt w:val="decimal"/>
      <w:pStyle w:val="Listaconnmeros"/>
      <w:lvlText w:val="%1."/>
      <w:lvlJc w:val="left"/>
      <w:pPr>
        <w:ind w:left="340" w:hanging="340"/>
      </w:pPr>
      <w:rPr>
        <w:rFonts w:asciiTheme="minorHAnsi" w:hAnsiTheme="minorHAnsi" w:hint="default"/>
        <w:color w:val="auto"/>
        <w:sz w:val="20"/>
      </w:rPr>
    </w:lvl>
    <w:lvl w:ilvl="1">
      <w:start w:val="1"/>
      <w:numFmt w:val="decimal"/>
      <w:lvlRestart w:val="0"/>
      <w:pStyle w:val="Listaconnmeros2"/>
      <w:lvlText w:val="%2."/>
      <w:lvlJc w:val="left"/>
      <w:pPr>
        <w:ind w:left="680" w:hanging="340"/>
      </w:pPr>
      <w:rPr>
        <w:rFonts w:asciiTheme="minorHAnsi" w:hAnsiTheme="minorHAnsi" w:hint="default"/>
        <w:color w:val="auto"/>
        <w:sz w:val="20"/>
      </w:rPr>
    </w:lvl>
    <w:lvl w:ilvl="2">
      <w:start w:val="1"/>
      <w:numFmt w:val="decimal"/>
      <w:pStyle w:val="Listaconnmeros3"/>
      <w:lvlText w:val="%3."/>
      <w:lvlJc w:val="left"/>
      <w:pPr>
        <w:ind w:left="1021" w:hanging="341"/>
      </w:pPr>
      <w:rPr>
        <w:rFonts w:asciiTheme="minorHAnsi" w:hAnsiTheme="minorHAnsi" w:hint="default"/>
        <w:color w:val="auto"/>
        <w:sz w:val="20"/>
      </w:rPr>
    </w:lvl>
    <w:lvl w:ilvl="3">
      <w:start w:val="1"/>
      <w:numFmt w:val="decimal"/>
      <w:pStyle w:val="Listaconnmeros4"/>
      <w:lvlText w:val="%4."/>
      <w:lvlJc w:val="left"/>
      <w:pPr>
        <w:ind w:left="1361" w:hanging="340"/>
      </w:pPr>
      <w:rPr>
        <w:rFonts w:asciiTheme="minorHAnsi" w:hAnsiTheme="minorHAnsi" w:hint="default"/>
        <w:color w:val="auto"/>
        <w:sz w:val="20"/>
      </w:rPr>
    </w:lvl>
    <w:lvl w:ilvl="4">
      <w:start w:val="1"/>
      <w:numFmt w:val="decimal"/>
      <w:pStyle w:val="Listaconnmeros5"/>
      <w:lvlText w:val="%5."/>
      <w:lvlJc w:val="left"/>
      <w:pPr>
        <w:ind w:left="1701" w:hanging="340"/>
      </w:pPr>
      <w:rPr>
        <w:rFonts w:asciiTheme="minorHAnsi" w:hAnsiTheme="minorHAnsi" w:hint="default"/>
        <w:color w:val="auto"/>
        <w:sz w:val="20"/>
      </w:rPr>
    </w:lvl>
    <w:lvl w:ilvl="5">
      <w:start w:val="1"/>
      <w:numFmt w:val="decimal"/>
      <w:lvlText w:val="%6."/>
      <w:lvlJc w:val="left"/>
      <w:pPr>
        <w:tabs>
          <w:tab w:val="num" w:pos="3402"/>
        </w:tabs>
        <w:ind w:left="4593" w:hanging="1191"/>
      </w:pPr>
      <w:rPr>
        <w:rFonts w:asciiTheme="minorHAnsi" w:hAnsiTheme="minorHAnsi" w:hint="default"/>
        <w:color w:val="auto"/>
      </w:rPr>
    </w:lvl>
    <w:lvl w:ilvl="6">
      <w:start w:val="1"/>
      <w:numFmt w:val="decimal"/>
      <w:lvlText w:val="%7%1."/>
      <w:lvlJc w:val="left"/>
      <w:pPr>
        <w:tabs>
          <w:tab w:val="num" w:pos="3969"/>
        </w:tabs>
        <w:ind w:left="5330" w:hanging="1361"/>
      </w:pPr>
      <w:rPr>
        <w:rFonts w:asciiTheme="minorHAnsi" w:hAnsiTheme="minorHAnsi" w:hint="default"/>
        <w:b w:val="0"/>
        <w:i w:val="0"/>
        <w:color w:val="auto"/>
        <w:sz w:val="20"/>
      </w:rPr>
    </w:lvl>
    <w:lvl w:ilvl="7">
      <w:start w:val="1"/>
      <w:numFmt w:val="decimal"/>
      <w:lvlText w:val="%8%1."/>
      <w:lvlJc w:val="left"/>
      <w:pPr>
        <w:ind w:left="6067" w:hanging="1531"/>
      </w:pPr>
      <w:rPr>
        <w:rFonts w:asciiTheme="minorHAnsi" w:hAnsiTheme="minorHAnsi" w:hint="default"/>
        <w:color w:val="auto"/>
        <w:sz w:val="20"/>
      </w:rPr>
    </w:lvl>
    <w:lvl w:ilvl="8">
      <w:start w:val="1"/>
      <w:numFmt w:val="decimal"/>
      <w:lvlText w:val="%9%1."/>
      <w:lvlJc w:val="left"/>
      <w:pPr>
        <w:ind w:left="6804" w:hanging="1701"/>
      </w:pPr>
      <w:rPr>
        <w:rFonts w:asciiTheme="minorHAnsi" w:hAnsiTheme="minorHAnsi" w:hint="default"/>
        <w:color w:val="auto"/>
        <w:sz w:val="20"/>
      </w:rPr>
    </w:lvl>
  </w:abstractNum>
  <w:abstractNum w:abstractNumId="10" w15:restartNumberingAfterBreak="0">
    <w:nsid w:val="6BC82E3E"/>
    <w:multiLevelType w:val="multilevel"/>
    <w:tmpl w:val="F65229B6"/>
    <w:numStyleLink w:val="SWObullets"/>
  </w:abstractNum>
  <w:abstractNum w:abstractNumId="11" w15:restartNumberingAfterBreak="0">
    <w:nsid w:val="7932573E"/>
    <w:multiLevelType w:val="multilevel"/>
    <w:tmpl w:val="05E80F0E"/>
    <w:styleLink w:val="SWOlist"/>
    <w:lvl w:ilvl="0">
      <w:start w:val="1"/>
      <w:numFmt w:val="none"/>
      <w:pStyle w:val="Lista"/>
      <w:lvlText w:val="%1"/>
      <w:lvlJc w:val="left"/>
      <w:pPr>
        <w:ind w:left="357" w:hanging="357"/>
      </w:pPr>
      <w:rPr>
        <w:rFonts w:hint="default"/>
      </w:rPr>
    </w:lvl>
    <w:lvl w:ilvl="1">
      <w:start w:val="1"/>
      <w:numFmt w:val="none"/>
      <w:pStyle w:val="Lista2"/>
      <w:lvlText w:val="%2"/>
      <w:lvlJc w:val="left"/>
      <w:pPr>
        <w:ind w:left="714" w:hanging="357"/>
      </w:pPr>
      <w:rPr>
        <w:rFonts w:hint="default"/>
      </w:rPr>
    </w:lvl>
    <w:lvl w:ilvl="2">
      <w:start w:val="1"/>
      <w:numFmt w:val="none"/>
      <w:pStyle w:val="Lista3"/>
      <w:lvlText w:val="%3"/>
      <w:lvlJc w:val="left"/>
      <w:pPr>
        <w:ind w:left="1071" w:hanging="357"/>
      </w:pPr>
      <w:rPr>
        <w:rFonts w:hint="default"/>
      </w:rPr>
    </w:lvl>
    <w:lvl w:ilvl="3">
      <w:start w:val="1"/>
      <w:numFmt w:val="none"/>
      <w:pStyle w:val="Lista4"/>
      <w:lvlText w:val=""/>
      <w:lvlJc w:val="left"/>
      <w:pPr>
        <w:ind w:left="1428" w:hanging="357"/>
      </w:pPr>
      <w:rPr>
        <w:rFonts w:hint="default"/>
      </w:rPr>
    </w:lvl>
    <w:lvl w:ilvl="4">
      <w:start w:val="1"/>
      <w:numFmt w:val="none"/>
      <w:pStyle w:val="Lista5"/>
      <w:lvlText w:val=""/>
      <w:lvlJc w:val="left"/>
      <w:pPr>
        <w:ind w:left="1785" w:hanging="357"/>
      </w:pPr>
      <w:rPr>
        <w:rFonts w:hint="default"/>
      </w:rPr>
    </w:lvl>
    <w:lvl w:ilvl="5">
      <w:start w:val="1"/>
      <w:numFmt w:val="none"/>
      <w:lvlText w:val=""/>
      <w:lvlJc w:val="left"/>
      <w:pPr>
        <w:ind w:left="2142" w:hanging="357"/>
      </w:pPr>
      <w:rPr>
        <w:rFonts w:hint="default"/>
      </w:rPr>
    </w:lvl>
    <w:lvl w:ilvl="6">
      <w:start w:val="1"/>
      <w:numFmt w:val="none"/>
      <w:lvlText w:val="%7"/>
      <w:lvlJc w:val="left"/>
      <w:pPr>
        <w:ind w:left="2499" w:hanging="357"/>
      </w:pPr>
      <w:rPr>
        <w:rFonts w:hint="default"/>
      </w:rPr>
    </w:lvl>
    <w:lvl w:ilvl="7">
      <w:start w:val="1"/>
      <w:numFmt w:val="none"/>
      <w:lvlText w:val="%8"/>
      <w:lvlJc w:val="left"/>
      <w:pPr>
        <w:ind w:left="2856" w:hanging="357"/>
      </w:pPr>
      <w:rPr>
        <w:rFonts w:hint="default"/>
      </w:rPr>
    </w:lvl>
    <w:lvl w:ilvl="8">
      <w:start w:val="1"/>
      <w:numFmt w:val="none"/>
      <w:lvlText w:val="%9"/>
      <w:lvlJc w:val="left"/>
      <w:pPr>
        <w:ind w:left="3213" w:hanging="357"/>
      </w:pPr>
      <w:rPr>
        <w:rFonts w:hint="default"/>
      </w:rPr>
    </w:lvl>
  </w:abstractNum>
  <w:abstractNum w:abstractNumId="12" w15:restartNumberingAfterBreak="0">
    <w:nsid w:val="7A4A42A0"/>
    <w:multiLevelType w:val="hybridMultilevel"/>
    <w:tmpl w:val="59DA5EA2"/>
    <w:lvl w:ilvl="0" w:tplc="C4360314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5A54DFE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F763AC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7A2F98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F367B2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85AD4D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C2848A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7E897D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E0161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69012845">
    <w:abstractNumId w:val="6"/>
  </w:num>
  <w:num w:numId="2" w16cid:durableId="233396478">
    <w:abstractNumId w:val="8"/>
  </w:num>
  <w:num w:numId="3" w16cid:durableId="1177845010">
    <w:abstractNumId w:val="11"/>
  </w:num>
  <w:num w:numId="4" w16cid:durableId="457912809">
    <w:abstractNumId w:val="9"/>
  </w:num>
  <w:num w:numId="5" w16cid:durableId="1333415622">
    <w:abstractNumId w:val="2"/>
  </w:num>
  <w:num w:numId="6" w16cid:durableId="1392116608">
    <w:abstractNumId w:val="4"/>
  </w:num>
  <w:num w:numId="7" w16cid:durableId="348265752">
    <w:abstractNumId w:val="5"/>
  </w:num>
  <w:num w:numId="8" w16cid:durableId="688991191">
    <w:abstractNumId w:val="1"/>
  </w:num>
  <w:num w:numId="9" w16cid:durableId="1535920931">
    <w:abstractNumId w:val="3"/>
  </w:num>
  <w:num w:numId="10" w16cid:durableId="1348798326">
    <w:abstractNumId w:val="10"/>
  </w:num>
  <w:num w:numId="11" w16cid:durableId="1498037218">
    <w:abstractNumId w:val="0"/>
  </w:num>
  <w:num w:numId="12" w16cid:durableId="1347638467">
    <w:abstractNumId w:val="12"/>
  </w:num>
  <w:num w:numId="13" w16cid:durableId="880753434">
    <w:abstractNumId w:val="7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embedSystemFonts/>
  <w:proofState w:spelling="clean" w:grammar="clean"/>
  <w:stylePaneFormatFilter w:val="7824" w:allStyles="0" w:customStyles="0" w:latentStyles="1" w:stylesInUse="0" w:headingStyles="1" w:numberingStyles="0" w:tableStyles="0" w:directFormattingOnRuns="0" w:directFormattingOnParagraphs="0" w:directFormattingOnNumbering="0" w:directFormattingOnTables="1" w:clearFormatting="1" w:top3HeadingStyles="1" w:visibleStyles="1" w:alternateStyleNames="0"/>
  <w:defaultTabStop w:val="708"/>
  <w:hyphenationZone w:val="425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68BF"/>
    <w:rsid w:val="0000058F"/>
    <w:rsid w:val="00002C1A"/>
    <w:rsid w:val="00002D23"/>
    <w:rsid w:val="00003B00"/>
    <w:rsid w:val="000066DD"/>
    <w:rsid w:val="00016E74"/>
    <w:rsid w:val="00025883"/>
    <w:rsid w:val="0002773C"/>
    <w:rsid w:val="000300DD"/>
    <w:rsid w:val="000361EA"/>
    <w:rsid w:val="00041274"/>
    <w:rsid w:val="00042287"/>
    <w:rsid w:val="00045A8B"/>
    <w:rsid w:val="00045C5D"/>
    <w:rsid w:val="000535C5"/>
    <w:rsid w:val="00060B9B"/>
    <w:rsid w:val="0006338A"/>
    <w:rsid w:val="00065848"/>
    <w:rsid w:val="000733F7"/>
    <w:rsid w:val="000734B5"/>
    <w:rsid w:val="00077762"/>
    <w:rsid w:val="000B1E04"/>
    <w:rsid w:val="000B2B32"/>
    <w:rsid w:val="000B340D"/>
    <w:rsid w:val="000B4224"/>
    <w:rsid w:val="000C2441"/>
    <w:rsid w:val="000C66E8"/>
    <w:rsid w:val="000D072A"/>
    <w:rsid w:val="000D1177"/>
    <w:rsid w:val="000D3017"/>
    <w:rsid w:val="000D30A8"/>
    <w:rsid w:val="000D43F0"/>
    <w:rsid w:val="000D5977"/>
    <w:rsid w:val="000F1A86"/>
    <w:rsid w:val="000F2091"/>
    <w:rsid w:val="000F65B4"/>
    <w:rsid w:val="00105727"/>
    <w:rsid w:val="00111B62"/>
    <w:rsid w:val="00114CDB"/>
    <w:rsid w:val="00121C5F"/>
    <w:rsid w:val="00122221"/>
    <w:rsid w:val="001301DA"/>
    <w:rsid w:val="001342D7"/>
    <w:rsid w:val="00144EF8"/>
    <w:rsid w:val="00145620"/>
    <w:rsid w:val="0016230F"/>
    <w:rsid w:val="00165C7E"/>
    <w:rsid w:val="00170EC9"/>
    <w:rsid w:val="00177FD8"/>
    <w:rsid w:val="001861EB"/>
    <w:rsid w:val="00194218"/>
    <w:rsid w:val="001A1165"/>
    <w:rsid w:val="001A75D3"/>
    <w:rsid w:val="001C2E35"/>
    <w:rsid w:val="001C7913"/>
    <w:rsid w:val="001E1C5D"/>
    <w:rsid w:val="001E24E2"/>
    <w:rsid w:val="001E32C2"/>
    <w:rsid w:val="001E32E1"/>
    <w:rsid w:val="001F1737"/>
    <w:rsid w:val="001F3C9F"/>
    <w:rsid w:val="001F68BF"/>
    <w:rsid w:val="001F7DD3"/>
    <w:rsid w:val="00201C64"/>
    <w:rsid w:val="00202C7B"/>
    <w:rsid w:val="002160FC"/>
    <w:rsid w:val="00217FB1"/>
    <w:rsid w:val="00220170"/>
    <w:rsid w:val="00221FDE"/>
    <w:rsid w:val="0022417F"/>
    <w:rsid w:val="00224929"/>
    <w:rsid w:val="00233EA1"/>
    <w:rsid w:val="00236A7E"/>
    <w:rsid w:val="00240E04"/>
    <w:rsid w:val="00241124"/>
    <w:rsid w:val="00245EFA"/>
    <w:rsid w:val="002734E8"/>
    <w:rsid w:val="002743C0"/>
    <w:rsid w:val="00274D54"/>
    <w:rsid w:val="00275A92"/>
    <w:rsid w:val="00277F14"/>
    <w:rsid w:val="00287DF2"/>
    <w:rsid w:val="002A40F0"/>
    <w:rsid w:val="002B03BD"/>
    <w:rsid w:val="002B0735"/>
    <w:rsid w:val="002B6FC2"/>
    <w:rsid w:val="002C4F8D"/>
    <w:rsid w:val="002C62D8"/>
    <w:rsid w:val="002D07E0"/>
    <w:rsid w:val="002D1F01"/>
    <w:rsid w:val="002D2DF3"/>
    <w:rsid w:val="002D3EC4"/>
    <w:rsid w:val="002E06FC"/>
    <w:rsid w:val="002E6F69"/>
    <w:rsid w:val="002F6EA3"/>
    <w:rsid w:val="0030019F"/>
    <w:rsid w:val="00301F43"/>
    <w:rsid w:val="003073AD"/>
    <w:rsid w:val="00312491"/>
    <w:rsid w:val="00324A87"/>
    <w:rsid w:val="003313BD"/>
    <w:rsid w:val="00336D7A"/>
    <w:rsid w:val="00342D39"/>
    <w:rsid w:val="00355F9D"/>
    <w:rsid w:val="003560DB"/>
    <w:rsid w:val="00362AF5"/>
    <w:rsid w:val="0037193C"/>
    <w:rsid w:val="0037760B"/>
    <w:rsid w:val="00393266"/>
    <w:rsid w:val="003A34C6"/>
    <w:rsid w:val="003B143E"/>
    <w:rsid w:val="003B1FC4"/>
    <w:rsid w:val="003B52AF"/>
    <w:rsid w:val="003D0AFD"/>
    <w:rsid w:val="003E1B96"/>
    <w:rsid w:val="003E5D5C"/>
    <w:rsid w:val="003F1126"/>
    <w:rsid w:val="00405AAC"/>
    <w:rsid w:val="004079DD"/>
    <w:rsid w:val="0041066C"/>
    <w:rsid w:val="00412A4B"/>
    <w:rsid w:val="00420402"/>
    <w:rsid w:val="004316C7"/>
    <w:rsid w:val="00436934"/>
    <w:rsid w:val="00436ED4"/>
    <w:rsid w:val="004370DC"/>
    <w:rsid w:val="00451CCA"/>
    <w:rsid w:val="00457FAF"/>
    <w:rsid w:val="00466842"/>
    <w:rsid w:val="0047560D"/>
    <w:rsid w:val="00476B8D"/>
    <w:rsid w:val="00484F1B"/>
    <w:rsid w:val="0049234E"/>
    <w:rsid w:val="004A0CE2"/>
    <w:rsid w:val="004A7625"/>
    <w:rsid w:val="004B7A67"/>
    <w:rsid w:val="004C4063"/>
    <w:rsid w:val="004C6A97"/>
    <w:rsid w:val="004D56A9"/>
    <w:rsid w:val="004F0785"/>
    <w:rsid w:val="004F4C63"/>
    <w:rsid w:val="004F7394"/>
    <w:rsid w:val="00504D33"/>
    <w:rsid w:val="00506998"/>
    <w:rsid w:val="00506FAE"/>
    <w:rsid w:val="00511480"/>
    <w:rsid w:val="0051503E"/>
    <w:rsid w:val="00516B2D"/>
    <w:rsid w:val="00523305"/>
    <w:rsid w:val="005245CF"/>
    <w:rsid w:val="0052762D"/>
    <w:rsid w:val="00540431"/>
    <w:rsid w:val="00540597"/>
    <w:rsid w:val="00547A6D"/>
    <w:rsid w:val="00553EC0"/>
    <w:rsid w:val="0055493B"/>
    <w:rsid w:val="00554D4B"/>
    <w:rsid w:val="00563251"/>
    <w:rsid w:val="00565296"/>
    <w:rsid w:val="0057084B"/>
    <w:rsid w:val="00590D06"/>
    <w:rsid w:val="00595B38"/>
    <w:rsid w:val="005A1B1A"/>
    <w:rsid w:val="005A6672"/>
    <w:rsid w:val="005B4649"/>
    <w:rsid w:val="005C3035"/>
    <w:rsid w:val="005D5942"/>
    <w:rsid w:val="005D5DF4"/>
    <w:rsid w:val="005D5E01"/>
    <w:rsid w:val="005E230F"/>
    <w:rsid w:val="005E77A2"/>
    <w:rsid w:val="005E7C42"/>
    <w:rsid w:val="005E7F4F"/>
    <w:rsid w:val="005F2A2B"/>
    <w:rsid w:val="00602519"/>
    <w:rsid w:val="00607485"/>
    <w:rsid w:val="00613C85"/>
    <w:rsid w:val="00644C00"/>
    <w:rsid w:val="00654904"/>
    <w:rsid w:val="00662C28"/>
    <w:rsid w:val="00680ABF"/>
    <w:rsid w:val="00682EE6"/>
    <w:rsid w:val="0069496B"/>
    <w:rsid w:val="006956BE"/>
    <w:rsid w:val="00696B32"/>
    <w:rsid w:val="0069794F"/>
    <w:rsid w:val="00697CB5"/>
    <w:rsid w:val="006B2C3E"/>
    <w:rsid w:val="006B480B"/>
    <w:rsid w:val="006C0F96"/>
    <w:rsid w:val="006C293F"/>
    <w:rsid w:val="006D1EEF"/>
    <w:rsid w:val="006D5C48"/>
    <w:rsid w:val="006E3DBB"/>
    <w:rsid w:val="006E640C"/>
    <w:rsid w:val="006E6CE3"/>
    <w:rsid w:val="006E75F9"/>
    <w:rsid w:val="006E7F5B"/>
    <w:rsid w:val="006F4EA0"/>
    <w:rsid w:val="00700B61"/>
    <w:rsid w:val="00704617"/>
    <w:rsid w:val="00704DCA"/>
    <w:rsid w:val="00712E8C"/>
    <w:rsid w:val="00722EBA"/>
    <w:rsid w:val="007310C3"/>
    <w:rsid w:val="00745577"/>
    <w:rsid w:val="00756F0D"/>
    <w:rsid w:val="007756D6"/>
    <w:rsid w:val="0078016D"/>
    <w:rsid w:val="00784490"/>
    <w:rsid w:val="00793877"/>
    <w:rsid w:val="00793C80"/>
    <w:rsid w:val="007955BC"/>
    <w:rsid w:val="007A486A"/>
    <w:rsid w:val="007B349A"/>
    <w:rsid w:val="007C39A0"/>
    <w:rsid w:val="007D3C28"/>
    <w:rsid w:val="007E7C28"/>
    <w:rsid w:val="007F725F"/>
    <w:rsid w:val="00801AC4"/>
    <w:rsid w:val="008110FE"/>
    <w:rsid w:val="00814501"/>
    <w:rsid w:val="0082304F"/>
    <w:rsid w:val="008246CA"/>
    <w:rsid w:val="00850D31"/>
    <w:rsid w:val="00855757"/>
    <w:rsid w:val="008662B8"/>
    <w:rsid w:val="0086660E"/>
    <w:rsid w:val="00870FAD"/>
    <w:rsid w:val="008758FC"/>
    <w:rsid w:val="008A1B15"/>
    <w:rsid w:val="008B2B14"/>
    <w:rsid w:val="008B71DE"/>
    <w:rsid w:val="008C1ACE"/>
    <w:rsid w:val="008C6279"/>
    <w:rsid w:val="008D3D65"/>
    <w:rsid w:val="008D5D4F"/>
    <w:rsid w:val="008D60A9"/>
    <w:rsid w:val="008D737C"/>
    <w:rsid w:val="008E6521"/>
    <w:rsid w:val="008E7210"/>
    <w:rsid w:val="008F4478"/>
    <w:rsid w:val="008F5C1D"/>
    <w:rsid w:val="008F61D0"/>
    <w:rsid w:val="008F7BF6"/>
    <w:rsid w:val="008F7CC2"/>
    <w:rsid w:val="00901C5F"/>
    <w:rsid w:val="00905D70"/>
    <w:rsid w:val="009115DC"/>
    <w:rsid w:val="00912102"/>
    <w:rsid w:val="00921960"/>
    <w:rsid w:val="00921B94"/>
    <w:rsid w:val="00926B8B"/>
    <w:rsid w:val="00942775"/>
    <w:rsid w:val="009508F5"/>
    <w:rsid w:val="00957077"/>
    <w:rsid w:val="0096703B"/>
    <w:rsid w:val="00973E1C"/>
    <w:rsid w:val="00986846"/>
    <w:rsid w:val="009909FD"/>
    <w:rsid w:val="009926AA"/>
    <w:rsid w:val="0099531D"/>
    <w:rsid w:val="0099632F"/>
    <w:rsid w:val="009A78F3"/>
    <w:rsid w:val="009B2ACF"/>
    <w:rsid w:val="009C1EDC"/>
    <w:rsid w:val="009C61C2"/>
    <w:rsid w:val="009C7323"/>
    <w:rsid w:val="009D04AD"/>
    <w:rsid w:val="009D47CB"/>
    <w:rsid w:val="009D546C"/>
    <w:rsid w:val="009E411A"/>
    <w:rsid w:val="00A10CF4"/>
    <w:rsid w:val="00A11945"/>
    <w:rsid w:val="00A15586"/>
    <w:rsid w:val="00A30EBA"/>
    <w:rsid w:val="00A33F5E"/>
    <w:rsid w:val="00A409A8"/>
    <w:rsid w:val="00A43224"/>
    <w:rsid w:val="00A47BFC"/>
    <w:rsid w:val="00A57241"/>
    <w:rsid w:val="00A652C0"/>
    <w:rsid w:val="00A71BB8"/>
    <w:rsid w:val="00A71E74"/>
    <w:rsid w:val="00A949B5"/>
    <w:rsid w:val="00AA3C9B"/>
    <w:rsid w:val="00AA4A36"/>
    <w:rsid w:val="00AB2B82"/>
    <w:rsid w:val="00AB5DD2"/>
    <w:rsid w:val="00AD4339"/>
    <w:rsid w:val="00AD6377"/>
    <w:rsid w:val="00AF4D51"/>
    <w:rsid w:val="00B21088"/>
    <w:rsid w:val="00B25F4E"/>
    <w:rsid w:val="00B32584"/>
    <w:rsid w:val="00B40FEC"/>
    <w:rsid w:val="00B413C5"/>
    <w:rsid w:val="00B4171D"/>
    <w:rsid w:val="00B47BCC"/>
    <w:rsid w:val="00B60835"/>
    <w:rsid w:val="00B6098E"/>
    <w:rsid w:val="00B626F8"/>
    <w:rsid w:val="00B64367"/>
    <w:rsid w:val="00B71122"/>
    <w:rsid w:val="00B7164A"/>
    <w:rsid w:val="00B733B7"/>
    <w:rsid w:val="00B801EF"/>
    <w:rsid w:val="00B826E5"/>
    <w:rsid w:val="00B8796B"/>
    <w:rsid w:val="00B937EB"/>
    <w:rsid w:val="00B940A7"/>
    <w:rsid w:val="00BA6089"/>
    <w:rsid w:val="00BD0185"/>
    <w:rsid w:val="00BF3FA4"/>
    <w:rsid w:val="00C1680A"/>
    <w:rsid w:val="00C16ACF"/>
    <w:rsid w:val="00C16EB7"/>
    <w:rsid w:val="00C336A4"/>
    <w:rsid w:val="00C33EC7"/>
    <w:rsid w:val="00C34764"/>
    <w:rsid w:val="00C57E2F"/>
    <w:rsid w:val="00C83CCF"/>
    <w:rsid w:val="00C93D50"/>
    <w:rsid w:val="00C93D5A"/>
    <w:rsid w:val="00CA004C"/>
    <w:rsid w:val="00CB1A5D"/>
    <w:rsid w:val="00CC40C5"/>
    <w:rsid w:val="00CE0B7E"/>
    <w:rsid w:val="00D03CA4"/>
    <w:rsid w:val="00D2509E"/>
    <w:rsid w:val="00D261A3"/>
    <w:rsid w:val="00D331A6"/>
    <w:rsid w:val="00D360B5"/>
    <w:rsid w:val="00D3615F"/>
    <w:rsid w:val="00D46418"/>
    <w:rsid w:val="00D531E0"/>
    <w:rsid w:val="00D60D30"/>
    <w:rsid w:val="00D639DA"/>
    <w:rsid w:val="00D659BA"/>
    <w:rsid w:val="00D70E44"/>
    <w:rsid w:val="00D77367"/>
    <w:rsid w:val="00D85A43"/>
    <w:rsid w:val="00D85EB7"/>
    <w:rsid w:val="00D968E1"/>
    <w:rsid w:val="00DA5039"/>
    <w:rsid w:val="00DA61DB"/>
    <w:rsid w:val="00DA6F8E"/>
    <w:rsid w:val="00DB0ADF"/>
    <w:rsid w:val="00DB41FD"/>
    <w:rsid w:val="00DB611E"/>
    <w:rsid w:val="00DC0013"/>
    <w:rsid w:val="00DE03FC"/>
    <w:rsid w:val="00DF2BE9"/>
    <w:rsid w:val="00DF50C8"/>
    <w:rsid w:val="00E02A80"/>
    <w:rsid w:val="00E049EE"/>
    <w:rsid w:val="00E0513C"/>
    <w:rsid w:val="00E06289"/>
    <w:rsid w:val="00E07092"/>
    <w:rsid w:val="00E07600"/>
    <w:rsid w:val="00E13A52"/>
    <w:rsid w:val="00E152B3"/>
    <w:rsid w:val="00E173DB"/>
    <w:rsid w:val="00E17C14"/>
    <w:rsid w:val="00E24036"/>
    <w:rsid w:val="00E34874"/>
    <w:rsid w:val="00E402DB"/>
    <w:rsid w:val="00E45D27"/>
    <w:rsid w:val="00E463EA"/>
    <w:rsid w:val="00E50F6E"/>
    <w:rsid w:val="00EA2EBF"/>
    <w:rsid w:val="00EB00AA"/>
    <w:rsid w:val="00EB09D1"/>
    <w:rsid w:val="00EB6FDF"/>
    <w:rsid w:val="00EC0548"/>
    <w:rsid w:val="00EC1AB8"/>
    <w:rsid w:val="00EC32A7"/>
    <w:rsid w:val="00EF731F"/>
    <w:rsid w:val="00F0056F"/>
    <w:rsid w:val="00F07314"/>
    <w:rsid w:val="00F23A71"/>
    <w:rsid w:val="00F26759"/>
    <w:rsid w:val="00F305D4"/>
    <w:rsid w:val="00F4442B"/>
    <w:rsid w:val="00F5350D"/>
    <w:rsid w:val="00F60A43"/>
    <w:rsid w:val="00F610C7"/>
    <w:rsid w:val="00F73C40"/>
    <w:rsid w:val="00F83E5F"/>
    <w:rsid w:val="00F83FAB"/>
    <w:rsid w:val="00F91D7E"/>
    <w:rsid w:val="00F91DA4"/>
    <w:rsid w:val="00F97C74"/>
    <w:rsid w:val="00FA2C1B"/>
    <w:rsid w:val="00FB25F1"/>
    <w:rsid w:val="00FB5DC8"/>
    <w:rsid w:val="00FB5F6B"/>
    <w:rsid w:val="00FB6040"/>
    <w:rsid w:val="00FF4432"/>
    <w:rsid w:val="00FF61D6"/>
    <w:rsid w:val="1E1D1D4F"/>
    <w:rsid w:val="42E658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D5CCC64"/>
  <w15:chartTrackingRefBased/>
  <w15:docId w15:val="{B72CB5AF-806F-4E00-A3D2-66D4D92D4C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="Times New Roman"/>
        <w:kern w:val="2"/>
        <w:lang w:val="de-DE" w:eastAsia="de-DE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79" w:unhideWhenUsed="1"/>
    <w:lsdException w:name="toc 2" w:semiHidden="1" w:uiPriority="79" w:unhideWhenUsed="1"/>
    <w:lsdException w:name="toc 3" w:semiHidden="1" w:uiPriority="79" w:unhideWhenUsed="1"/>
    <w:lsdException w:name="toc 4" w:semiHidden="1" w:uiPriority="79" w:unhideWhenUsed="1"/>
    <w:lsdException w:name="toc 5" w:semiHidden="1" w:uiPriority="59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89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30" w:unhideWhenUsed="1" w:qFormat="1"/>
    <w:lsdException w:name="List Bullet" w:semiHidden="1" w:uiPriority="20" w:unhideWhenUsed="1" w:qFormat="1"/>
    <w:lsdException w:name="List Number" w:semiHidden="1" w:uiPriority="39" w:qFormat="1"/>
    <w:lsdException w:name="List 2" w:semiHidden="1" w:uiPriority="31" w:unhideWhenUsed="1" w:qFormat="1"/>
    <w:lsdException w:name="List 3" w:semiHidden="1" w:uiPriority="32" w:unhideWhenUsed="1" w:qFormat="1"/>
    <w:lsdException w:name="List 4" w:semiHidden="1" w:uiPriority="33" w:qFormat="1"/>
    <w:lsdException w:name="List 5" w:semiHidden="1"/>
    <w:lsdException w:name="List Bullet 2" w:semiHidden="1" w:uiPriority="21" w:unhideWhenUsed="1" w:qFormat="1"/>
    <w:lsdException w:name="List Bullet 3" w:semiHidden="1" w:uiPriority="22" w:unhideWhenUsed="1" w:qFormat="1"/>
    <w:lsdException w:name="List Bullet 4" w:semiHidden="1" w:uiPriority="23" w:unhideWhenUsed="1" w:qFormat="1"/>
    <w:lsdException w:name="List Bullet 5" w:semiHidden="1" w:unhideWhenUsed="1"/>
    <w:lsdException w:name="List Number 2" w:semiHidden="1" w:uiPriority="39" w:unhideWhenUsed="1" w:qFormat="1"/>
    <w:lsdException w:name="List Number 3" w:semiHidden="1" w:uiPriority="39" w:unhideWhenUsed="1" w:qFormat="1"/>
    <w:lsdException w:name="List Number 4" w:semiHidden="1" w:uiPriority="39" w:unhideWhenUsed="1"/>
    <w:lsdException w:name="List Number 5" w:semiHidden="1" w:uiPriority="39" w:unhideWhenUsed="1"/>
    <w:lsdException w:name="Title" w:uiPriority="4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4" w:qFormat="1"/>
    <w:lsdException w:name="Salutation" w:semiHidden="1"/>
    <w:lsdException w:name="Date" w:semiHidden="1"/>
    <w:lsdException w:name="Body Text First Indent" w:semiHidden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1" w:unhideWhenUsed="1" w:qFormat="1"/>
    <w:lsdException w:name="Hyperlink" w:semiHidden="1" w:uiPriority="89" w:unhideWhenUsed="1" w:qFormat="1"/>
    <w:lsdException w:name="FollowedHyperlink" w:semiHidden="1" w:unhideWhenUsed="1"/>
    <w:lsdException w:name="Strong" w:semiHidden="1" w:qFormat="1"/>
    <w:lsdException w:name="Emphasis" w:uiPriority="89" w:qFormat="1"/>
    <w:lsdException w:name="Document Map" w:semiHidden="1" w:unhideWhenUsed="1"/>
    <w:lsdException w:name="Plain Text" w:semiHidden="1" w:unhideWhenUsed="1"/>
    <w:lsdException w:name="E-mail Signature" w:semiHidden="1" w:uiPriority="0" w:unhideWhenUsed="1"/>
    <w:lsdException w:name="HTML Top of Form" w:semiHidden="1" w:uiPriority="0" w:unhideWhenUsed="1"/>
    <w:lsdException w:name="HTML Bottom of Form" w:semiHidden="1" w:uiPriority="0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iPriority="0" w:unhideWhenUsed="1"/>
    <w:lsdException w:name="Outline List 2" w:semiHidden="1" w:uiPriority="0" w:unhideWhenUsed="1"/>
    <w:lsdException w:name="Outline List 3" w:semiHidden="1" w:uiPriority="0" w:unhideWhenUsed="1"/>
    <w:lsdException w:name="Table Simple 1" w:semiHidden="1" w:uiPriority="0" w:unhideWhenUsed="1"/>
    <w:lsdException w:name="Table Simple 2" w:semiHidden="1" w:uiPriority="0" w:unhideWhenUsed="1"/>
    <w:lsdException w:name="Table Simple 3" w:semiHidden="1" w:uiPriority="0" w:unhideWhenUsed="1"/>
    <w:lsdException w:name="Table Classic 1" w:semiHidden="1" w:uiPriority="0" w:unhideWhenUsed="1"/>
    <w:lsdException w:name="Table Classic 2" w:semiHidden="1" w:uiPriority="0" w:unhideWhenUsed="1"/>
    <w:lsdException w:name="Table Classic 3" w:semiHidden="1" w:uiPriority="0" w:unhideWhenUsed="1"/>
    <w:lsdException w:name="Table Classic 4" w:semiHidden="1" w:uiPriority="0" w:unhideWhenUsed="1"/>
    <w:lsdException w:name="Table Colorful 1" w:semiHidden="1" w:uiPriority="0" w:unhideWhenUsed="1"/>
    <w:lsdException w:name="Table Colorful 2" w:semiHidden="1" w:uiPriority="0" w:unhideWhenUsed="1"/>
    <w:lsdException w:name="Table Colorful 3" w:semiHidden="1" w:uiPriority="0" w:unhideWhenUsed="1"/>
    <w:lsdException w:name="Table Columns 1" w:semiHidden="1" w:uiPriority="0" w:unhideWhenUsed="1"/>
    <w:lsdException w:name="Table Columns 2" w:semiHidden="1" w:uiPriority="0" w:unhideWhenUsed="1"/>
    <w:lsdException w:name="Table Columns 3" w:semiHidden="1" w:uiPriority="0" w:unhideWhenUsed="1"/>
    <w:lsdException w:name="Table Columns 4" w:semiHidden="1" w:uiPriority="0" w:unhideWhenUsed="1"/>
    <w:lsdException w:name="Table Columns 5" w:semiHidden="1" w:uiPriority="0" w:unhideWhenUsed="1"/>
    <w:lsdException w:name="Table Grid 1" w:semiHidden="1" w:uiPriority="0" w:unhideWhenUsed="1"/>
    <w:lsdException w:name="Table Grid 2" w:semiHidden="1" w:uiPriority="0" w:unhideWhenUsed="1"/>
    <w:lsdException w:name="Table Grid 3" w:semiHidden="1" w:uiPriority="0" w:unhideWhenUsed="1"/>
    <w:lsdException w:name="Table Grid 4" w:semiHidden="1" w:uiPriority="0" w:unhideWhenUsed="1"/>
    <w:lsdException w:name="Table Grid 5" w:semiHidden="1" w:uiPriority="0" w:unhideWhenUsed="1"/>
    <w:lsdException w:name="Table Grid 6" w:semiHidden="1" w:uiPriority="0" w:unhideWhenUsed="1"/>
    <w:lsdException w:name="Table Grid 7" w:semiHidden="1" w:uiPriority="0" w:unhideWhenUsed="1"/>
    <w:lsdException w:name="Table Grid 8" w:semiHidden="1" w:uiPriority="0" w:unhideWhenUsed="1"/>
    <w:lsdException w:name="Table List 1" w:semiHidden="1" w:uiPriority="0" w:unhideWhenUsed="1"/>
    <w:lsdException w:name="Table List 2" w:semiHidden="1" w:uiPriority="0" w:unhideWhenUsed="1"/>
    <w:lsdException w:name="Table List 3" w:semiHidden="1" w:uiPriority="0" w:unhideWhenUsed="1"/>
    <w:lsdException w:name="Table List 4" w:semiHidden="1" w:uiPriority="0" w:unhideWhenUsed="1"/>
    <w:lsdException w:name="Table List 5" w:semiHidden="1" w:uiPriority="0" w:unhideWhenUsed="1"/>
    <w:lsdException w:name="Table List 6" w:semiHidden="1" w:uiPriority="0" w:unhideWhenUsed="1"/>
    <w:lsdException w:name="Table List 7" w:semiHidden="1" w:uiPriority="0" w:unhideWhenUsed="1"/>
    <w:lsdException w:name="Table List 8" w:semiHidden="1" w:uiPriority="0" w:unhideWhenUsed="1"/>
    <w:lsdException w:name="Table 3D effects 1" w:semiHidden="1" w:uiPriority="0" w:unhideWhenUsed="1"/>
    <w:lsdException w:name="Table 3D effects 2" w:semiHidden="1" w:uiPriority="0" w:unhideWhenUsed="1"/>
    <w:lsdException w:name="Table 3D effects 3" w:semiHidden="1" w:uiPriority="0" w:unhideWhenUsed="1"/>
    <w:lsdException w:name="Table Contemporary" w:semiHidden="1" w:uiPriority="0" w:unhideWhenUsed="1"/>
    <w:lsdException w:name="Table Elegant" w:semiHidden="1" w:uiPriority="0" w:unhideWhenUsed="1"/>
    <w:lsdException w:name="Table Professional" w:semiHidden="1" w:uiPriority="0" w:unhideWhenUsed="1"/>
    <w:lsdException w:name="Table Subtle 1" w:semiHidden="1" w:uiPriority="0" w:unhideWhenUsed="1"/>
    <w:lsdException w:name="Table Subtle 2" w:semiHidden="1" w:uiPriority="0" w:unhideWhenUsed="1"/>
    <w:lsdException w:name="Table Web 1" w:semiHidden="1" w:uiPriority="0" w:unhideWhenUsed="1"/>
    <w:lsdException w:name="Table Web 2" w:semiHidden="1" w:uiPriority="0" w:unhideWhenUsed="1"/>
    <w:lsdException w:name="Table Web 3" w:semiHidden="1" w:uiPriority="0" w:unhideWhenUsed="1"/>
    <w:lsdException w:name="Balloon Text" w:semiHidden="1" w:unhideWhenUsed="1"/>
    <w:lsdException w:name="Table Grid" w:uiPriority="59"/>
    <w:lsdException w:name="Table Theme" w:semiHidden="1" w:uiPriority="0" w:unhideWhenUsed="1"/>
    <w:lsdException w:name="Placeholder Text" w:semiHidden="1"/>
    <w:lsdException w:name="No Spacing" w:semiHidden="1" w:uiPriority="2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qFormat="1"/>
    <w:lsdException w:name="Quote" w:semiHidden="1" w:uiPriority="8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qFormat="1"/>
    <w:lsdException w:name="Intense Emphasis" w:semiHidden="1" w:qFormat="1"/>
    <w:lsdException w:name="Subtle Reference" w:semiHidden="1" w:qFormat="1"/>
    <w:lsdException w:name="Intense Reference" w:semiHidden="1" w:qFormat="1"/>
    <w:lsdException w:name="Book Title" w:semiHidden="1" w:qFormat="1"/>
    <w:lsdException w:name="Bibliography" w:semiHidden="1" w:uiPriority="37" w:unhideWhenUsed="1"/>
    <w:lsdException w:name="TOC Heading" w:semiHidden="1" w:uiPriority="7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1680A"/>
    <w:pPr>
      <w:spacing w:before="120" w:after="120" w:line="288" w:lineRule="auto"/>
    </w:pPr>
    <w:rPr>
      <w:sz w:val="22"/>
      <w:lang w:val="en-US"/>
    </w:rPr>
  </w:style>
  <w:style w:type="paragraph" w:styleId="Ttulo1">
    <w:name w:val="heading 1"/>
    <w:basedOn w:val="Normal"/>
    <w:next w:val="Textodebloque"/>
    <w:link w:val="Ttulo1Car"/>
    <w:uiPriority w:val="9"/>
    <w:qFormat/>
    <w:locked/>
    <w:rsid w:val="00245EFA"/>
    <w:pPr>
      <w:keepNext/>
      <w:keepLines/>
      <w:numPr>
        <w:numId w:val="9"/>
      </w:numPr>
      <w:spacing w:before="240"/>
      <w:outlineLvl w:val="0"/>
    </w:pPr>
    <w:rPr>
      <w:rFonts w:asciiTheme="majorHAnsi" w:eastAsiaTheme="majorEastAsia" w:hAnsiTheme="majorHAnsi" w:cstheme="majorBidi"/>
      <w:b/>
      <w:bCs/>
      <w:color w:val="3E00FF" w:themeColor="accent1"/>
      <w:sz w:val="32"/>
      <w:szCs w:val="28"/>
    </w:rPr>
  </w:style>
  <w:style w:type="paragraph" w:styleId="Ttulo2">
    <w:name w:val="heading 2"/>
    <w:basedOn w:val="Normal"/>
    <w:next w:val="Textodebloque"/>
    <w:link w:val="Ttulo2Car"/>
    <w:uiPriority w:val="9"/>
    <w:unhideWhenUsed/>
    <w:qFormat/>
    <w:locked/>
    <w:rsid w:val="00245EFA"/>
    <w:pPr>
      <w:keepNext/>
      <w:keepLines/>
      <w:numPr>
        <w:ilvl w:val="1"/>
        <w:numId w:val="9"/>
      </w:numPr>
      <w:spacing w:before="240"/>
      <w:outlineLvl w:val="1"/>
    </w:pPr>
    <w:rPr>
      <w:rFonts w:asciiTheme="majorHAnsi" w:eastAsiaTheme="majorEastAsia" w:hAnsiTheme="majorHAnsi" w:cstheme="majorBidi"/>
      <w:bCs/>
      <w:sz w:val="28"/>
      <w:szCs w:val="26"/>
    </w:rPr>
  </w:style>
  <w:style w:type="paragraph" w:styleId="Ttulo3">
    <w:name w:val="heading 3"/>
    <w:basedOn w:val="Normal"/>
    <w:next w:val="Textodebloque"/>
    <w:link w:val="Ttulo3Car"/>
    <w:uiPriority w:val="9"/>
    <w:unhideWhenUsed/>
    <w:qFormat/>
    <w:locked/>
    <w:rsid w:val="00245EFA"/>
    <w:pPr>
      <w:keepNext/>
      <w:keepLines/>
      <w:numPr>
        <w:ilvl w:val="2"/>
        <w:numId w:val="9"/>
      </w:numPr>
      <w:spacing w:before="240"/>
      <w:outlineLvl w:val="2"/>
    </w:pPr>
    <w:rPr>
      <w:rFonts w:asciiTheme="majorHAnsi" w:eastAsiaTheme="majorEastAsia" w:hAnsiTheme="majorHAnsi" w:cstheme="majorBidi"/>
      <w:bCs/>
      <w:sz w:val="24"/>
    </w:rPr>
  </w:style>
  <w:style w:type="paragraph" w:styleId="Ttulo4">
    <w:name w:val="heading 4"/>
    <w:basedOn w:val="Normal"/>
    <w:next w:val="Textodebloque"/>
    <w:link w:val="Ttulo4Car"/>
    <w:uiPriority w:val="9"/>
    <w:unhideWhenUsed/>
    <w:locked/>
    <w:rsid w:val="00245EFA"/>
    <w:pPr>
      <w:keepNext/>
      <w:keepLines/>
      <w:numPr>
        <w:ilvl w:val="3"/>
        <w:numId w:val="9"/>
      </w:numPr>
      <w:spacing w:before="240"/>
      <w:outlineLvl w:val="3"/>
    </w:pPr>
    <w:rPr>
      <w:rFonts w:asciiTheme="majorHAnsi" w:eastAsiaTheme="majorEastAsia" w:hAnsiTheme="majorHAnsi" w:cstheme="majorBidi"/>
      <w:bCs/>
      <w:iCs/>
    </w:rPr>
  </w:style>
  <w:style w:type="paragraph" w:styleId="Ttulo5">
    <w:name w:val="heading 5"/>
    <w:basedOn w:val="Normal"/>
    <w:next w:val="Textodebloque"/>
    <w:link w:val="Ttulo5Car"/>
    <w:uiPriority w:val="99"/>
    <w:semiHidden/>
    <w:rsid w:val="00245EFA"/>
    <w:pPr>
      <w:keepNext/>
      <w:keepLines/>
      <w:numPr>
        <w:ilvl w:val="4"/>
        <w:numId w:val="9"/>
      </w:numPr>
      <w:spacing w:before="240"/>
      <w:outlineLvl w:val="4"/>
    </w:pPr>
    <w:rPr>
      <w:rFonts w:asciiTheme="majorHAnsi" w:eastAsiaTheme="majorEastAsia" w:hAnsiTheme="majorHAnsi" w:cstheme="majorBidi"/>
      <w:color w:val="3E00FF" w:themeColor="accent1"/>
    </w:rPr>
  </w:style>
  <w:style w:type="paragraph" w:styleId="Ttulo6">
    <w:name w:val="heading 6"/>
    <w:basedOn w:val="Normal"/>
    <w:next w:val="Textodebloque"/>
    <w:link w:val="Ttulo6Car"/>
    <w:uiPriority w:val="99"/>
    <w:semiHidden/>
    <w:rsid w:val="00245EFA"/>
    <w:pPr>
      <w:keepNext/>
      <w:keepLines/>
      <w:numPr>
        <w:ilvl w:val="5"/>
        <w:numId w:val="9"/>
      </w:numPr>
      <w:spacing w:before="240"/>
      <w:outlineLvl w:val="5"/>
    </w:pPr>
    <w:rPr>
      <w:rFonts w:asciiTheme="majorHAnsi" w:eastAsiaTheme="majorEastAsia" w:hAnsiTheme="majorHAnsi" w:cstheme="majorBidi"/>
      <w:iCs/>
      <w:color w:val="3E00FF" w:themeColor="accent1"/>
    </w:rPr>
  </w:style>
  <w:style w:type="paragraph" w:styleId="Ttulo7">
    <w:name w:val="heading 7"/>
    <w:basedOn w:val="Normal"/>
    <w:next w:val="Textodebloque"/>
    <w:link w:val="Ttulo7Car"/>
    <w:uiPriority w:val="99"/>
    <w:semiHidden/>
    <w:rsid w:val="00245EFA"/>
    <w:pPr>
      <w:keepNext/>
      <w:keepLines/>
      <w:numPr>
        <w:ilvl w:val="6"/>
        <w:numId w:val="9"/>
      </w:numPr>
      <w:spacing w:before="240"/>
      <w:outlineLvl w:val="6"/>
    </w:pPr>
    <w:rPr>
      <w:rFonts w:asciiTheme="majorHAnsi" w:eastAsiaTheme="majorEastAsia" w:hAnsiTheme="majorHAnsi" w:cstheme="majorBidi"/>
      <w:iCs/>
      <w:color w:val="3E00FF" w:themeColor="accent1"/>
    </w:rPr>
  </w:style>
  <w:style w:type="paragraph" w:styleId="Ttulo8">
    <w:name w:val="heading 8"/>
    <w:basedOn w:val="Normal"/>
    <w:next w:val="Textodebloque"/>
    <w:link w:val="Ttulo8Car"/>
    <w:uiPriority w:val="99"/>
    <w:semiHidden/>
    <w:rsid w:val="00245EFA"/>
    <w:pPr>
      <w:keepNext/>
      <w:keepLines/>
      <w:numPr>
        <w:ilvl w:val="7"/>
        <w:numId w:val="9"/>
      </w:numPr>
      <w:spacing w:before="240"/>
      <w:outlineLvl w:val="7"/>
    </w:pPr>
    <w:rPr>
      <w:rFonts w:asciiTheme="majorHAnsi" w:eastAsiaTheme="majorEastAsia" w:hAnsiTheme="majorHAnsi" w:cstheme="majorBidi"/>
      <w:color w:val="3E00FF" w:themeColor="accent1"/>
    </w:rPr>
  </w:style>
  <w:style w:type="paragraph" w:styleId="Ttulo9">
    <w:name w:val="heading 9"/>
    <w:basedOn w:val="Normal"/>
    <w:next w:val="Textodebloque"/>
    <w:link w:val="Ttulo9Car"/>
    <w:uiPriority w:val="99"/>
    <w:semiHidden/>
    <w:rsid w:val="00245EFA"/>
    <w:pPr>
      <w:keepNext/>
      <w:keepLines/>
      <w:numPr>
        <w:ilvl w:val="8"/>
        <w:numId w:val="9"/>
      </w:numPr>
      <w:spacing w:before="240"/>
      <w:outlineLvl w:val="8"/>
    </w:pPr>
    <w:rPr>
      <w:rFonts w:asciiTheme="majorHAnsi" w:eastAsiaTheme="majorEastAsia" w:hAnsiTheme="majorHAnsi" w:cstheme="majorBidi"/>
      <w:iCs/>
      <w:color w:val="3E00FF" w:themeColor="accent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Listaconvietas">
    <w:name w:val="List Bullet"/>
    <w:basedOn w:val="Standardtext"/>
    <w:uiPriority w:val="20"/>
    <w:qFormat/>
    <w:rsid w:val="00121C5F"/>
    <w:pPr>
      <w:numPr>
        <w:numId w:val="13"/>
      </w:numPr>
      <w:spacing w:before="60"/>
    </w:pPr>
  </w:style>
  <w:style w:type="paragraph" w:styleId="Listaconvietas2">
    <w:name w:val="List Bullet 2"/>
    <w:basedOn w:val="Standardtext"/>
    <w:uiPriority w:val="21"/>
    <w:qFormat/>
    <w:rsid w:val="00121C5F"/>
    <w:pPr>
      <w:numPr>
        <w:ilvl w:val="1"/>
        <w:numId w:val="13"/>
      </w:numPr>
      <w:spacing w:before="60"/>
    </w:pPr>
    <w:rPr>
      <w:lang w:eastAsia="en-US"/>
    </w:rPr>
  </w:style>
  <w:style w:type="paragraph" w:styleId="Listaconvietas3">
    <w:name w:val="List Bullet 3"/>
    <w:basedOn w:val="Standardtext"/>
    <w:uiPriority w:val="22"/>
    <w:qFormat/>
    <w:rsid w:val="00121C5F"/>
    <w:pPr>
      <w:numPr>
        <w:ilvl w:val="2"/>
        <w:numId w:val="13"/>
      </w:numPr>
      <w:spacing w:before="60"/>
    </w:pPr>
  </w:style>
  <w:style w:type="paragraph" w:styleId="Listaconvietas4">
    <w:name w:val="List Bullet 4"/>
    <w:basedOn w:val="Normal"/>
    <w:uiPriority w:val="23"/>
    <w:unhideWhenUsed/>
    <w:rsid w:val="00121C5F"/>
    <w:pPr>
      <w:numPr>
        <w:ilvl w:val="3"/>
        <w:numId w:val="13"/>
      </w:numPr>
      <w:spacing w:before="60"/>
    </w:pPr>
  </w:style>
  <w:style w:type="paragraph" w:styleId="Descripcin">
    <w:name w:val="caption"/>
    <w:basedOn w:val="Standardtext"/>
    <w:next w:val="Standardtext"/>
    <w:uiPriority w:val="89"/>
    <w:rsid w:val="00245EFA"/>
    <w:pPr>
      <w:spacing w:after="200" w:line="240" w:lineRule="auto"/>
    </w:pPr>
    <w:rPr>
      <w:bCs/>
      <w:color w:val="3E00FF" w:themeColor="text2"/>
      <w:sz w:val="18"/>
      <w:szCs w:val="18"/>
    </w:rPr>
  </w:style>
  <w:style w:type="character" w:styleId="Hipervnculovisitado">
    <w:name w:val="FollowedHyperlink"/>
    <w:basedOn w:val="Fuentedeprrafopredeter"/>
    <w:uiPriority w:val="99"/>
    <w:unhideWhenUsed/>
    <w:rsid w:val="00245EFA"/>
    <w:rPr>
      <w:rFonts w:asciiTheme="minorHAnsi" w:hAnsiTheme="minorHAnsi"/>
      <w:color w:val="800080"/>
      <w:u w:val="single"/>
    </w:rPr>
  </w:style>
  <w:style w:type="paragraph" w:styleId="Textodebloque">
    <w:name w:val="Block Text"/>
    <w:basedOn w:val="Normal"/>
    <w:uiPriority w:val="1"/>
    <w:qFormat/>
    <w:rsid w:val="00245EFA"/>
    <w:pPr>
      <w:jc w:val="both"/>
    </w:pPr>
    <w:rPr>
      <w:rFonts w:eastAsiaTheme="minorEastAsia"/>
      <w:iCs/>
    </w:rPr>
  </w:style>
  <w:style w:type="numbering" w:customStyle="1" w:styleId="SWObullets">
    <w:name w:val="SWO bullets"/>
    <w:basedOn w:val="Sinlista"/>
    <w:uiPriority w:val="99"/>
    <w:locked/>
    <w:rsid w:val="00121C5F"/>
    <w:pPr>
      <w:numPr>
        <w:numId w:val="1"/>
      </w:numPr>
    </w:pPr>
  </w:style>
  <w:style w:type="numbering" w:customStyle="1" w:styleId="SWOheader">
    <w:name w:val="SWO header"/>
    <w:basedOn w:val="Sinlista"/>
    <w:uiPriority w:val="99"/>
    <w:locked/>
    <w:rsid w:val="00245EFA"/>
    <w:pPr>
      <w:numPr>
        <w:numId w:val="2"/>
      </w:numPr>
    </w:pPr>
  </w:style>
  <w:style w:type="numbering" w:customStyle="1" w:styleId="SWOlist">
    <w:name w:val="SWO list"/>
    <w:basedOn w:val="Sinlista"/>
    <w:uiPriority w:val="99"/>
    <w:locked/>
    <w:rsid w:val="00245EFA"/>
    <w:pPr>
      <w:numPr>
        <w:numId w:val="3"/>
      </w:numPr>
    </w:pPr>
  </w:style>
  <w:style w:type="numbering" w:customStyle="1" w:styleId="SWOnumberedlist">
    <w:name w:val="SWO numbered_list"/>
    <w:basedOn w:val="SWOlist"/>
    <w:uiPriority w:val="99"/>
    <w:locked/>
    <w:rsid w:val="00B626F8"/>
    <w:pPr>
      <w:numPr>
        <w:numId w:val="4"/>
      </w:numPr>
    </w:pPr>
  </w:style>
  <w:style w:type="table" w:customStyle="1" w:styleId="CPXtableinvisible">
    <w:name w:val="CPX table invisible"/>
    <w:basedOn w:val="Tablanormal"/>
    <w:uiPriority w:val="99"/>
    <w:locked/>
    <w:rsid w:val="00245EFA"/>
    <w:rPr>
      <w:rFonts w:ascii="Arial" w:hAnsi="Arial" w:cstheme="minorBidi"/>
      <w:szCs w:val="22"/>
      <w:lang w:eastAsia="en-US"/>
    </w:rPr>
    <w:tblPr/>
    <w:tcPr>
      <w:shd w:val="clear" w:color="auto" w:fill="FFFFFF" w:themeFill="background1"/>
      <w:vAlign w:val="center"/>
    </w:tcPr>
  </w:style>
  <w:style w:type="table" w:customStyle="1" w:styleId="SWOtablestandard">
    <w:name w:val="SWO table standard"/>
    <w:uiPriority w:val="99"/>
    <w:locked/>
    <w:rsid w:val="00C1680A"/>
    <w:rPr>
      <w:rFonts w:cstheme="minorBidi"/>
      <w:kern w:val="0"/>
      <w:lang w:val="en-US" w:eastAsia="en-US"/>
      <w14:ligatures w14:val="none"/>
    </w:rPr>
    <w:tblPr>
      <w:tblStyleRowBandSize w:val="1"/>
      <w:tblStyleColBandSize w:val="1"/>
      <w:tblBorders>
        <w:top w:val="single" w:sz="8" w:space="0" w:color="FFFFFF" w:themeColor="background1"/>
        <w:bottom w:val="single" w:sz="8" w:space="0" w:color="FFFFFF" w:themeColor="background1"/>
        <w:insideH w:val="single" w:sz="8" w:space="0" w:color="FFFFFF" w:themeColor="background1"/>
        <w:insideV w:val="single" w:sz="8" w:space="0" w:color="FFFFFF" w:themeColor="background1"/>
      </w:tblBorders>
      <w:tblCellMar>
        <w:top w:w="0" w:type="dxa"/>
        <w:left w:w="113" w:type="dxa"/>
        <w:bottom w:w="0" w:type="dxa"/>
        <w:right w:w="113" w:type="dxa"/>
      </w:tblCellMar>
    </w:tblPr>
    <w:tcPr>
      <w:vAlign w:val="center"/>
    </w:tcPr>
    <w:tblStylePr w:type="firstRow">
      <w:pPr>
        <w:wordWrap/>
        <w:spacing w:beforeLines="0" w:before="120" w:beforeAutospacing="0" w:afterLines="0" w:after="120" w:afterAutospacing="0"/>
        <w:jc w:val="left"/>
      </w:pPr>
      <w:rPr>
        <w:rFonts w:asciiTheme="minorHAnsi" w:hAnsiTheme="minorHAnsi"/>
        <w:b/>
        <w:color w:val="auto"/>
        <w:sz w:val="20"/>
      </w:rPr>
      <w:tblPr/>
      <w:tcPr>
        <w:tcBorders>
          <w:top w:val="nil"/>
          <w:left w:val="nil"/>
          <w:bottom w:val="single" w:sz="8" w:space="0" w:color="auto"/>
          <w:right w:val="nil"/>
          <w:insideH w:val="nil"/>
          <w:insideV w:val="single" w:sz="8" w:space="0" w:color="FFFFFF" w:themeColor="background1"/>
          <w:tl2br w:val="nil"/>
          <w:tr2bl w:val="nil"/>
        </w:tcBorders>
      </w:tcPr>
    </w:tblStylePr>
    <w:tblStylePr w:type="lastRow">
      <w:rPr>
        <w:rFonts w:asciiTheme="minorHAnsi" w:hAnsiTheme="minorHAnsi"/>
        <w:b/>
        <w:color w:val="auto"/>
        <w:sz w:val="20"/>
        <w:u w:val="double"/>
      </w:rPr>
      <w:tblPr/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nil"/>
          <w:insideH w:val="single" w:sz="8" w:space="0" w:color="FFFFFF" w:themeColor="background1"/>
          <w:insideV w:val="single" w:sz="8" w:space="0" w:color="FFFFFF" w:themeColor="background1"/>
          <w:tl2br w:val="nil"/>
          <w:tr2bl w:val="nil"/>
        </w:tcBorders>
        <w:shd w:val="clear" w:color="auto" w:fill="D9D9D9" w:themeFill="background1" w:themeFillShade="D9"/>
      </w:tcPr>
    </w:tblStylePr>
    <w:tblStylePr w:type="firstCol">
      <w:rPr>
        <w:rFonts w:asciiTheme="minorHAnsi" w:hAnsiTheme="minorHAnsi"/>
        <w:color w:val="3E00FF" w:themeColor="accent1"/>
        <w:sz w:val="20"/>
      </w:rPr>
      <w:tblPr/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  <w:tl2br w:val="nil"/>
          <w:tr2bl w:val="nil"/>
        </w:tcBorders>
      </w:tcPr>
    </w:tblStylePr>
    <w:tblStylePr w:type="lastCol">
      <w:rPr>
        <w:rFonts w:asciiTheme="minorHAnsi" w:hAnsiTheme="minorHAnsi"/>
        <w:color w:val="3E00FF" w:themeColor="text2"/>
        <w:sz w:val="20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nil"/>
          <w:insideH w:val="nil"/>
          <w:insideV w:val="nil"/>
          <w:tl2br w:val="nil"/>
          <w:tr2bl w:val="nil"/>
        </w:tcBorders>
      </w:tcPr>
    </w:tblStylePr>
    <w:tblStylePr w:type="band1Vert">
      <w:rPr>
        <w:rFonts w:asciiTheme="minorHAnsi" w:hAnsiTheme="minorHAnsi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  <w:tl2br w:val="nil"/>
          <w:tr2bl w:val="nil"/>
        </w:tcBorders>
      </w:tcPr>
    </w:tblStylePr>
    <w:tblStylePr w:type="band2Vert">
      <w:rPr>
        <w:rFonts w:asciiTheme="minorHAnsi" w:hAnsiTheme="minorHAnsi"/>
        <w:sz w:val="20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  <w:tl2br w:val="nil"/>
          <w:tr2bl w:val="nil"/>
        </w:tcBorders>
      </w:tcPr>
    </w:tblStylePr>
    <w:tblStylePr w:type="band1Horz">
      <w:pPr>
        <w:wordWrap/>
        <w:spacing w:beforeLines="0" w:before="120" w:beforeAutospacing="0" w:afterLines="0" w:after="120" w:afterAutospacing="0" w:line="288" w:lineRule="auto"/>
        <w:jc w:val="left"/>
      </w:pPr>
      <w:rPr>
        <w:rFonts w:asciiTheme="minorHAnsi" w:hAnsiTheme="minorHAnsi"/>
        <w:color w:val="auto"/>
        <w:sz w:val="20"/>
      </w:rPr>
      <w:tblPr/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nil"/>
          <w:insideH w:val="single" w:sz="8" w:space="0" w:color="FFFFFF" w:themeColor="background1"/>
          <w:insideV w:val="single" w:sz="8" w:space="0" w:color="FFFFFF" w:themeColor="background1"/>
          <w:tl2br w:val="nil"/>
          <w:tr2bl w:val="nil"/>
        </w:tcBorders>
        <w:shd w:val="clear" w:color="auto" w:fill="FFFFFF" w:themeFill="background1"/>
      </w:tcPr>
    </w:tblStylePr>
    <w:tblStylePr w:type="band2Horz">
      <w:pPr>
        <w:wordWrap/>
        <w:spacing w:beforeLines="0" w:before="120" w:beforeAutospacing="0" w:afterLines="0" w:after="120" w:afterAutospacing="0" w:line="288" w:lineRule="auto"/>
        <w:jc w:val="left"/>
      </w:pPr>
      <w:rPr>
        <w:rFonts w:asciiTheme="minorHAnsi" w:hAnsiTheme="minorHAnsi"/>
        <w:color w:val="auto"/>
        <w:sz w:val="20"/>
      </w:rPr>
      <w:tblPr/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nil"/>
          <w:insideH w:val="single" w:sz="8" w:space="0" w:color="FFFFFF" w:themeColor="background1"/>
          <w:insideV w:val="single" w:sz="8" w:space="0" w:color="FFFFFF" w:themeColor="background1"/>
          <w:tl2br w:val="nil"/>
          <w:tr2bl w:val="nil"/>
        </w:tcBorders>
        <w:shd w:val="clear" w:color="auto" w:fill="F2F2F2" w:themeFill="background1" w:themeFillShade="F2"/>
      </w:tcPr>
    </w:tblStylePr>
  </w:style>
  <w:style w:type="character" w:styleId="Hipervnculo">
    <w:name w:val="Hyperlink"/>
    <w:basedOn w:val="Fuentedeprrafopredeter"/>
    <w:uiPriority w:val="89"/>
    <w:unhideWhenUsed/>
    <w:qFormat/>
    <w:rsid w:val="00245EFA"/>
    <w:rPr>
      <w:rFonts w:asciiTheme="minorHAnsi" w:hAnsiTheme="minorHAnsi"/>
      <w:caps w:val="0"/>
      <w:smallCaps w:val="0"/>
      <w:strike w:val="0"/>
      <w:dstrike w:val="0"/>
      <w:vanish w:val="0"/>
      <w:color w:val="3E00FF" w:themeColor="accent1"/>
      <w:kern w:val="0"/>
      <w:u w:val="single"/>
      <w:vertAlign w:val="baseline"/>
      <w14:cntxtAlts w14:val="0"/>
    </w:rPr>
  </w:style>
  <w:style w:type="paragraph" w:styleId="ndice1">
    <w:name w:val="index 1"/>
    <w:basedOn w:val="Normal"/>
    <w:next w:val="Normal"/>
    <w:autoRedefine/>
    <w:uiPriority w:val="99"/>
    <w:semiHidden/>
    <w:rsid w:val="00245EFA"/>
    <w:pPr>
      <w:spacing w:line="240" w:lineRule="auto"/>
      <w:ind w:left="220" w:hanging="220"/>
    </w:pPr>
  </w:style>
  <w:style w:type="paragraph" w:styleId="ndice2">
    <w:name w:val="index 2"/>
    <w:basedOn w:val="Normal"/>
    <w:next w:val="Normal"/>
    <w:autoRedefine/>
    <w:uiPriority w:val="99"/>
    <w:semiHidden/>
    <w:rsid w:val="00245EFA"/>
    <w:pPr>
      <w:spacing w:line="240" w:lineRule="auto"/>
      <w:ind w:left="440" w:hanging="220"/>
    </w:pPr>
  </w:style>
  <w:style w:type="paragraph" w:styleId="ndice3">
    <w:name w:val="index 3"/>
    <w:basedOn w:val="Normal"/>
    <w:next w:val="Normal"/>
    <w:autoRedefine/>
    <w:uiPriority w:val="99"/>
    <w:semiHidden/>
    <w:rsid w:val="00245EFA"/>
    <w:pPr>
      <w:spacing w:line="240" w:lineRule="auto"/>
      <w:ind w:left="660" w:hanging="220"/>
    </w:pPr>
  </w:style>
  <w:style w:type="paragraph" w:styleId="TtuloTDC">
    <w:name w:val="TOC Heading"/>
    <w:basedOn w:val="Normal"/>
    <w:next w:val="Normal"/>
    <w:uiPriority w:val="79"/>
    <w:unhideWhenUsed/>
    <w:rsid w:val="00420402"/>
    <w:pPr>
      <w:keepNext/>
      <w:keepLines/>
      <w:pBdr>
        <w:bottom w:val="single" w:sz="4" w:space="1" w:color="000000" w:themeColor="text1"/>
      </w:pBdr>
      <w:spacing w:before="360" w:after="360"/>
    </w:pPr>
    <w:rPr>
      <w:rFonts w:asciiTheme="majorHAnsi" w:hAnsiTheme="majorHAnsi"/>
      <w:b/>
      <w:color w:val="3E00FF" w:themeColor="accent1"/>
      <w:sz w:val="32"/>
    </w:rPr>
  </w:style>
  <w:style w:type="paragraph" w:styleId="Sinespaciado">
    <w:name w:val="No Spacing"/>
    <w:basedOn w:val="Textodebloque"/>
    <w:link w:val="SinespaciadoCar"/>
    <w:uiPriority w:val="2"/>
    <w:qFormat/>
    <w:rsid w:val="00245EFA"/>
    <w:pPr>
      <w:contextualSpacing/>
    </w:pPr>
  </w:style>
  <w:style w:type="paragraph" w:styleId="Lista">
    <w:name w:val="List"/>
    <w:basedOn w:val="Standardtext"/>
    <w:uiPriority w:val="30"/>
    <w:rsid w:val="00245EFA"/>
    <w:pPr>
      <w:numPr>
        <w:numId w:val="5"/>
      </w:numPr>
    </w:pPr>
  </w:style>
  <w:style w:type="paragraph" w:styleId="Lista2">
    <w:name w:val="List 2"/>
    <w:basedOn w:val="Standardtext"/>
    <w:uiPriority w:val="31"/>
    <w:unhideWhenUsed/>
    <w:rsid w:val="00245EFA"/>
    <w:pPr>
      <w:numPr>
        <w:ilvl w:val="1"/>
        <w:numId w:val="5"/>
      </w:numPr>
    </w:pPr>
  </w:style>
  <w:style w:type="paragraph" w:styleId="Lista3">
    <w:name w:val="List 3"/>
    <w:basedOn w:val="Normal"/>
    <w:uiPriority w:val="32"/>
    <w:unhideWhenUsed/>
    <w:rsid w:val="00245EFA"/>
    <w:pPr>
      <w:numPr>
        <w:ilvl w:val="2"/>
        <w:numId w:val="5"/>
      </w:numPr>
    </w:pPr>
  </w:style>
  <w:style w:type="paragraph" w:styleId="Lista4">
    <w:name w:val="List 4"/>
    <w:basedOn w:val="Standardtext"/>
    <w:uiPriority w:val="33"/>
    <w:semiHidden/>
    <w:qFormat/>
    <w:rsid w:val="00245EFA"/>
    <w:pPr>
      <w:numPr>
        <w:ilvl w:val="3"/>
        <w:numId w:val="5"/>
      </w:numPr>
    </w:pPr>
  </w:style>
  <w:style w:type="paragraph" w:styleId="Lista5">
    <w:name w:val="List 5"/>
    <w:basedOn w:val="Normal"/>
    <w:uiPriority w:val="99"/>
    <w:unhideWhenUsed/>
    <w:rsid w:val="00245EFA"/>
    <w:pPr>
      <w:numPr>
        <w:ilvl w:val="4"/>
        <w:numId w:val="5"/>
      </w:numPr>
    </w:pPr>
  </w:style>
  <w:style w:type="paragraph" w:styleId="Prrafodelista">
    <w:name w:val="List Paragraph"/>
    <w:basedOn w:val="Normal"/>
    <w:uiPriority w:val="99"/>
    <w:semiHidden/>
    <w:rsid w:val="00245EFA"/>
    <w:pPr>
      <w:spacing w:before="60"/>
      <w:ind w:firstLine="340"/>
    </w:pPr>
  </w:style>
  <w:style w:type="paragraph" w:styleId="Listaconnmeros">
    <w:name w:val="List Number"/>
    <w:basedOn w:val="Normal"/>
    <w:uiPriority w:val="39"/>
    <w:qFormat/>
    <w:rsid w:val="00B626F8"/>
    <w:pPr>
      <w:numPr>
        <w:numId w:val="4"/>
      </w:numPr>
      <w:spacing w:before="60"/>
    </w:pPr>
  </w:style>
  <w:style w:type="paragraph" w:styleId="Listaconnmeros2">
    <w:name w:val="List Number 2"/>
    <w:basedOn w:val="Normal"/>
    <w:autoRedefine/>
    <w:uiPriority w:val="39"/>
    <w:unhideWhenUsed/>
    <w:qFormat/>
    <w:rsid w:val="00B626F8"/>
    <w:pPr>
      <w:numPr>
        <w:ilvl w:val="1"/>
        <w:numId w:val="4"/>
      </w:numPr>
      <w:spacing w:before="60"/>
    </w:pPr>
  </w:style>
  <w:style w:type="paragraph" w:styleId="Listaconnmeros3">
    <w:name w:val="List Number 3"/>
    <w:basedOn w:val="Standardtext"/>
    <w:uiPriority w:val="39"/>
    <w:unhideWhenUsed/>
    <w:qFormat/>
    <w:rsid w:val="00B626F8"/>
    <w:pPr>
      <w:numPr>
        <w:ilvl w:val="2"/>
        <w:numId w:val="4"/>
      </w:numPr>
      <w:spacing w:before="60"/>
    </w:pPr>
  </w:style>
  <w:style w:type="paragraph" w:styleId="Listaconnmeros4">
    <w:name w:val="List Number 4"/>
    <w:basedOn w:val="Normal"/>
    <w:uiPriority w:val="39"/>
    <w:semiHidden/>
    <w:rsid w:val="00B626F8"/>
    <w:pPr>
      <w:numPr>
        <w:ilvl w:val="3"/>
        <w:numId w:val="4"/>
      </w:numPr>
      <w:spacing w:before="60"/>
    </w:pPr>
  </w:style>
  <w:style w:type="paragraph" w:styleId="Listaconnmeros5">
    <w:name w:val="List Number 5"/>
    <w:basedOn w:val="Normal"/>
    <w:uiPriority w:val="39"/>
    <w:semiHidden/>
    <w:rsid w:val="00B626F8"/>
    <w:pPr>
      <w:numPr>
        <w:ilvl w:val="4"/>
        <w:numId w:val="4"/>
      </w:numPr>
      <w:spacing w:before="60"/>
    </w:pPr>
  </w:style>
  <w:style w:type="character" w:styleId="nfasissutil">
    <w:name w:val="Subtle Emphasis"/>
    <w:basedOn w:val="Fuentedeprrafopredeter"/>
    <w:uiPriority w:val="99"/>
    <w:semiHidden/>
    <w:rsid w:val="00245EFA"/>
    <w:rPr>
      <w:i/>
      <w:iCs/>
      <w:color w:val="808080" w:themeColor="text1" w:themeTint="7F"/>
    </w:rPr>
  </w:style>
  <w:style w:type="paragraph" w:styleId="Textodeglobo">
    <w:name w:val="Balloon Text"/>
    <w:basedOn w:val="Normal"/>
    <w:link w:val="TextodegloboCar"/>
    <w:uiPriority w:val="99"/>
    <w:unhideWhenUsed/>
    <w:rsid w:val="00245EF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rsid w:val="00245EFA"/>
    <w:rPr>
      <w:rFonts w:ascii="Tahoma" w:hAnsi="Tahoma" w:cs="Tahoma"/>
      <w:color w:val="000000" w:themeColor="text1"/>
      <w:sz w:val="16"/>
      <w:szCs w:val="16"/>
    </w:rPr>
  </w:style>
  <w:style w:type="table" w:styleId="Tablaconcuadrcula">
    <w:name w:val="Table Grid"/>
    <w:basedOn w:val="Tablanormal"/>
    <w:uiPriority w:val="59"/>
    <w:rsid w:val="00245EFA"/>
    <w:rPr>
      <w:rFonts w:cstheme="minorBidi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tulo">
    <w:name w:val="Title"/>
    <w:basedOn w:val="Normal"/>
    <w:next w:val="Textodebloque"/>
    <w:link w:val="TtuloCar"/>
    <w:uiPriority w:val="4"/>
    <w:unhideWhenUsed/>
    <w:qFormat/>
    <w:rsid w:val="00B801EF"/>
    <w:pPr>
      <w:spacing w:after="240" w:line="240" w:lineRule="auto"/>
    </w:pPr>
    <w:rPr>
      <w:rFonts w:asciiTheme="majorHAnsi" w:eastAsiaTheme="majorEastAsia" w:hAnsiTheme="majorHAnsi" w:cstheme="majorBidi"/>
      <w:b/>
      <w:spacing w:val="5"/>
      <w:kern w:val="28"/>
      <w:sz w:val="56"/>
      <w:szCs w:val="52"/>
    </w:rPr>
  </w:style>
  <w:style w:type="character" w:customStyle="1" w:styleId="TtuloCar">
    <w:name w:val="Título Car"/>
    <w:basedOn w:val="Fuentedeprrafopredeter"/>
    <w:link w:val="Ttulo"/>
    <w:uiPriority w:val="4"/>
    <w:rsid w:val="00B801EF"/>
    <w:rPr>
      <w:rFonts w:asciiTheme="majorHAnsi" w:eastAsiaTheme="majorEastAsia" w:hAnsiTheme="majorHAnsi" w:cstheme="majorBidi"/>
      <w:b/>
      <w:spacing w:val="5"/>
      <w:kern w:val="28"/>
      <w:sz w:val="56"/>
      <w:szCs w:val="52"/>
    </w:rPr>
  </w:style>
  <w:style w:type="character" w:customStyle="1" w:styleId="Ttulo1Car">
    <w:name w:val="Título 1 Car"/>
    <w:basedOn w:val="Fuentedeprrafopredeter"/>
    <w:link w:val="Ttulo1"/>
    <w:uiPriority w:val="9"/>
    <w:rsid w:val="00245EFA"/>
    <w:rPr>
      <w:rFonts w:asciiTheme="majorHAnsi" w:eastAsiaTheme="majorEastAsia" w:hAnsiTheme="majorHAnsi" w:cstheme="majorBidi"/>
      <w:b/>
      <w:bCs/>
      <w:color w:val="3E00FF" w:themeColor="accent1"/>
      <w:sz w:val="32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245EFA"/>
    <w:rPr>
      <w:rFonts w:asciiTheme="majorHAnsi" w:eastAsiaTheme="majorEastAsia" w:hAnsiTheme="majorHAnsi" w:cstheme="majorBidi"/>
      <w:bCs/>
      <w:color w:val="000000" w:themeColor="text1"/>
      <w:sz w:val="28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245EFA"/>
    <w:rPr>
      <w:rFonts w:asciiTheme="majorHAnsi" w:eastAsiaTheme="majorEastAsia" w:hAnsiTheme="majorHAnsi" w:cstheme="majorBidi"/>
      <w:bCs/>
      <w:color w:val="000000" w:themeColor="text1"/>
      <w:sz w:val="24"/>
    </w:rPr>
  </w:style>
  <w:style w:type="character" w:customStyle="1" w:styleId="Ttulo4Car">
    <w:name w:val="Título 4 Car"/>
    <w:basedOn w:val="Fuentedeprrafopredeter"/>
    <w:link w:val="Ttulo4"/>
    <w:uiPriority w:val="9"/>
    <w:rsid w:val="00245EFA"/>
    <w:rPr>
      <w:rFonts w:asciiTheme="majorHAnsi" w:eastAsiaTheme="majorEastAsia" w:hAnsiTheme="majorHAnsi" w:cstheme="majorBidi"/>
      <w:bCs/>
      <w:iCs/>
      <w:color w:val="000000" w:themeColor="text1"/>
      <w:sz w:val="22"/>
    </w:rPr>
  </w:style>
  <w:style w:type="character" w:customStyle="1" w:styleId="Ttulo5Car">
    <w:name w:val="Título 5 Car"/>
    <w:basedOn w:val="Fuentedeprrafopredeter"/>
    <w:link w:val="Ttulo5"/>
    <w:uiPriority w:val="99"/>
    <w:semiHidden/>
    <w:rsid w:val="00245EFA"/>
    <w:rPr>
      <w:rFonts w:asciiTheme="majorHAnsi" w:eastAsiaTheme="majorEastAsia" w:hAnsiTheme="majorHAnsi" w:cstheme="majorBidi"/>
      <w:color w:val="3E00FF" w:themeColor="accent1"/>
    </w:rPr>
  </w:style>
  <w:style w:type="character" w:customStyle="1" w:styleId="Ttulo6Car">
    <w:name w:val="Título 6 Car"/>
    <w:basedOn w:val="Fuentedeprrafopredeter"/>
    <w:link w:val="Ttulo6"/>
    <w:uiPriority w:val="99"/>
    <w:semiHidden/>
    <w:rsid w:val="00245EFA"/>
    <w:rPr>
      <w:rFonts w:asciiTheme="majorHAnsi" w:eastAsiaTheme="majorEastAsia" w:hAnsiTheme="majorHAnsi" w:cstheme="majorBidi"/>
      <w:iCs/>
      <w:color w:val="3E00FF" w:themeColor="accent1"/>
    </w:rPr>
  </w:style>
  <w:style w:type="character" w:customStyle="1" w:styleId="Ttulo7Car">
    <w:name w:val="Título 7 Car"/>
    <w:basedOn w:val="Fuentedeprrafopredeter"/>
    <w:link w:val="Ttulo7"/>
    <w:uiPriority w:val="99"/>
    <w:semiHidden/>
    <w:rsid w:val="00245EFA"/>
    <w:rPr>
      <w:rFonts w:asciiTheme="majorHAnsi" w:eastAsiaTheme="majorEastAsia" w:hAnsiTheme="majorHAnsi" w:cstheme="majorBidi"/>
      <w:iCs/>
      <w:color w:val="3E00FF" w:themeColor="accent1"/>
    </w:rPr>
  </w:style>
  <w:style w:type="character" w:customStyle="1" w:styleId="Ttulo8Car">
    <w:name w:val="Título 8 Car"/>
    <w:basedOn w:val="Fuentedeprrafopredeter"/>
    <w:link w:val="Ttulo8"/>
    <w:uiPriority w:val="99"/>
    <w:semiHidden/>
    <w:rsid w:val="00245EFA"/>
    <w:rPr>
      <w:rFonts w:asciiTheme="majorHAnsi" w:eastAsiaTheme="majorEastAsia" w:hAnsiTheme="majorHAnsi" w:cstheme="majorBidi"/>
      <w:color w:val="3E00FF" w:themeColor="accent1"/>
    </w:rPr>
  </w:style>
  <w:style w:type="character" w:customStyle="1" w:styleId="Ttulo9Car">
    <w:name w:val="Título 9 Car"/>
    <w:basedOn w:val="Fuentedeprrafopredeter"/>
    <w:link w:val="Ttulo9"/>
    <w:uiPriority w:val="99"/>
    <w:semiHidden/>
    <w:rsid w:val="00245EFA"/>
    <w:rPr>
      <w:rFonts w:asciiTheme="majorHAnsi" w:eastAsiaTheme="majorEastAsia" w:hAnsiTheme="majorHAnsi" w:cstheme="majorBidi"/>
      <w:iCs/>
      <w:color w:val="3E00FF" w:themeColor="accent1"/>
    </w:rPr>
  </w:style>
  <w:style w:type="paragraph" w:styleId="Subttulo">
    <w:name w:val="Subtitle"/>
    <w:basedOn w:val="Normal"/>
    <w:next w:val="Textodebloque"/>
    <w:link w:val="SubttuloCar"/>
    <w:uiPriority w:val="4"/>
    <w:qFormat/>
    <w:rsid w:val="00B801EF"/>
    <w:pPr>
      <w:numPr>
        <w:ilvl w:val="1"/>
      </w:numPr>
      <w:spacing w:before="240"/>
    </w:pPr>
    <w:rPr>
      <w:rFonts w:asciiTheme="majorHAnsi" w:eastAsiaTheme="majorEastAsia" w:hAnsiTheme="majorHAnsi" w:cstheme="majorBidi"/>
      <w:b/>
      <w:iCs/>
      <w:sz w:val="32"/>
      <w:szCs w:val="24"/>
    </w:rPr>
  </w:style>
  <w:style w:type="character" w:customStyle="1" w:styleId="SubttuloCar">
    <w:name w:val="Subtítulo Car"/>
    <w:basedOn w:val="Fuentedeprrafopredeter"/>
    <w:link w:val="Subttulo"/>
    <w:uiPriority w:val="4"/>
    <w:rsid w:val="00B801EF"/>
    <w:rPr>
      <w:rFonts w:asciiTheme="majorHAnsi" w:eastAsiaTheme="majorEastAsia" w:hAnsiTheme="majorHAnsi" w:cstheme="majorBidi"/>
      <w:b/>
      <w:iCs/>
      <w:sz w:val="32"/>
      <w:szCs w:val="24"/>
    </w:rPr>
  </w:style>
  <w:style w:type="paragraph" w:styleId="TDC1">
    <w:name w:val="toc 1"/>
    <w:basedOn w:val="Standardtext"/>
    <w:next w:val="Normal"/>
    <w:autoRedefine/>
    <w:uiPriority w:val="79"/>
    <w:unhideWhenUsed/>
    <w:rsid w:val="00C1680A"/>
    <w:pPr>
      <w:tabs>
        <w:tab w:val="left" w:pos="907"/>
        <w:tab w:val="right" w:leader="dot" w:pos="9639"/>
      </w:tabs>
      <w:spacing w:after="100"/>
      <w:ind w:left="907" w:hanging="907"/>
    </w:pPr>
    <w:rPr>
      <w:b/>
    </w:rPr>
  </w:style>
  <w:style w:type="paragraph" w:styleId="TDC2">
    <w:name w:val="toc 2"/>
    <w:basedOn w:val="Standardtext"/>
    <w:next w:val="Normal"/>
    <w:autoRedefine/>
    <w:uiPriority w:val="79"/>
    <w:unhideWhenUsed/>
    <w:rsid w:val="00C1680A"/>
    <w:pPr>
      <w:tabs>
        <w:tab w:val="left" w:pos="907"/>
        <w:tab w:val="right" w:leader="dot" w:pos="9639"/>
      </w:tabs>
      <w:spacing w:after="100"/>
      <w:ind w:left="907" w:hanging="907"/>
    </w:pPr>
  </w:style>
  <w:style w:type="paragraph" w:styleId="TDC3">
    <w:name w:val="toc 3"/>
    <w:basedOn w:val="Standardtext"/>
    <w:next w:val="Normal"/>
    <w:autoRedefine/>
    <w:uiPriority w:val="79"/>
    <w:unhideWhenUsed/>
    <w:rsid w:val="00C1680A"/>
    <w:pPr>
      <w:tabs>
        <w:tab w:val="left" w:pos="907"/>
        <w:tab w:val="right" w:leader="dot" w:pos="9639"/>
      </w:tabs>
      <w:spacing w:after="100"/>
      <w:ind w:left="907" w:hanging="907"/>
    </w:pPr>
  </w:style>
  <w:style w:type="paragraph" w:styleId="TDC4">
    <w:name w:val="toc 4"/>
    <w:basedOn w:val="Standardtext"/>
    <w:next w:val="Normal"/>
    <w:autoRedefine/>
    <w:uiPriority w:val="79"/>
    <w:unhideWhenUsed/>
    <w:rsid w:val="00C1680A"/>
    <w:pPr>
      <w:tabs>
        <w:tab w:val="left" w:pos="907"/>
        <w:tab w:val="right" w:leader="dot" w:pos="9639"/>
      </w:tabs>
      <w:spacing w:after="100"/>
      <w:ind w:left="907" w:hanging="907"/>
    </w:pPr>
  </w:style>
  <w:style w:type="paragraph" w:styleId="TDC5">
    <w:name w:val="toc 5"/>
    <w:basedOn w:val="Standardtext"/>
    <w:next w:val="Normal"/>
    <w:autoRedefine/>
    <w:uiPriority w:val="59"/>
    <w:unhideWhenUsed/>
    <w:rsid w:val="00245EFA"/>
    <w:pPr>
      <w:spacing w:after="100"/>
    </w:pPr>
  </w:style>
  <w:style w:type="paragraph" w:customStyle="1" w:styleId="Heading1blank">
    <w:name w:val="Heading 1 blank"/>
    <w:basedOn w:val="Normal"/>
    <w:next w:val="Textodebloque"/>
    <w:uiPriority w:val="49"/>
    <w:qFormat/>
    <w:rsid w:val="00245EFA"/>
    <w:pPr>
      <w:keepNext/>
      <w:keepLines/>
      <w:spacing w:before="240"/>
    </w:pPr>
    <w:rPr>
      <w:rFonts w:asciiTheme="majorHAnsi" w:hAnsiTheme="majorHAnsi"/>
      <w:b/>
      <w:color w:val="3E00FF" w:themeColor="accent1"/>
      <w:sz w:val="32"/>
    </w:rPr>
  </w:style>
  <w:style w:type="paragraph" w:customStyle="1" w:styleId="Heading2blank">
    <w:name w:val="Heading 2 blank"/>
    <w:basedOn w:val="Heading1blank"/>
    <w:next w:val="Textodebloque"/>
    <w:uiPriority w:val="49"/>
    <w:qFormat/>
    <w:rsid w:val="000B4224"/>
    <w:rPr>
      <w:b w:val="0"/>
      <w:color w:val="000000" w:themeColor="text1"/>
      <w:sz w:val="28"/>
    </w:rPr>
  </w:style>
  <w:style w:type="paragraph" w:customStyle="1" w:styleId="Heading3blank">
    <w:name w:val="Heading 3 blank"/>
    <w:basedOn w:val="Heading2blank"/>
    <w:next w:val="Textodebloque"/>
    <w:uiPriority w:val="49"/>
    <w:qFormat/>
    <w:rsid w:val="000B4224"/>
    <w:rPr>
      <w:sz w:val="24"/>
    </w:rPr>
  </w:style>
  <w:style w:type="paragraph" w:customStyle="1" w:styleId="Heading4blank">
    <w:name w:val="Heading 4 blank"/>
    <w:basedOn w:val="Heading3blank"/>
    <w:next w:val="Textodebloque"/>
    <w:uiPriority w:val="49"/>
    <w:rsid w:val="00245EFA"/>
    <w:rPr>
      <w:sz w:val="20"/>
    </w:rPr>
  </w:style>
  <w:style w:type="paragraph" w:customStyle="1" w:styleId="Heading5blank">
    <w:name w:val="Heading 5 blank"/>
    <w:basedOn w:val="Heading4blank"/>
    <w:next w:val="Textodebloque"/>
    <w:uiPriority w:val="49"/>
    <w:rsid w:val="00245EFA"/>
  </w:style>
  <w:style w:type="paragraph" w:customStyle="1" w:styleId="Framedtext">
    <w:name w:val="Framed text"/>
    <w:basedOn w:val="Textodebloque"/>
    <w:next w:val="Textodebloque"/>
    <w:uiPriority w:val="58"/>
    <w:rsid w:val="00245EFA"/>
    <w:pPr>
      <w:pBdr>
        <w:top w:val="single" w:sz="4" w:space="1" w:color="000000" w:themeColor="text1"/>
        <w:left w:val="single" w:sz="4" w:space="4" w:color="000000" w:themeColor="text1"/>
        <w:bottom w:val="single" w:sz="4" w:space="1" w:color="000000" w:themeColor="text1"/>
        <w:right w:val="single" w:sz="4" w:space="4" w:color="000000" w:themeColor="text1"/>
      </w:pBdr>
    </w:pPr>
    <w:rPr>
      <w:rFonts w:eastAsia="Times New Roman"/>
      <w:iCs w:val="0"/>
    </w:rPr>
  </w:style>
  <w:style w:type="paragraph" w:customStyle="1" w:styleId="Standardtext">
    <w:name w:val="Standard text"/>
    <w:basedOn w:val="Normal"/>
    <w:link w:val="StandardtextChar"/>
    <w:rsid w:val="00245EFA"/>
  </w:style>
  <w:style w:type="character" w:styleId="nfasis">
    <w:name w:val="Emphasis"/>
    <w:basedOn w:val="Fuentedeprrafopredeter"/>
    <w:uiPriority w:val="89"/>
    <w:qFormat/>
    <w:rsid w:val="00245EFA"/>
    <w:rPr>
      <w:rFonts w:asciiTheme="minorHAnsi" w:hAnsiTheme="minorHAnsi"/>
      <w:b/>
      <w:i w:val="0"/>
      <w:iCs/>
      <w:color w:val="3E00FF" w:themeColor="accent1"/>
    </w:rPr>
  </w:style>
  <w:style w:type="paragraph" w:styleId="Cita">
    <w:name w:val="Quote"/>
    <w:basedOn w:val="Normal"/>
    <w:next w:val="Standardtext"/>
    <w:link w:val="CitaCar"/>
    <w:uiPriority w:val="89"/>
    <w:rsid w:val="00245EFA"/>
    <w:pPr>
      <w:spacing w:before="200" w:after="160"/>
      <w:ind w:left="864" w:right="864"/>
      <w:jc w:val="center"/>
    </w:pPr>
    <w:rPr>
      <w:i/>
      <w:iCs/>
      <w:color w:val="3E00FF" w:themeColor="text2"/>
    </w:rPr>
  </w:style>
  <w:style w:type="character" w:customStyle="1" w:styleId="CitaCar">
    <w:name w:val="Cita Car"/>
    <w:basedOn w:val="Fuentedeprrafopredeter"/>
    <w:link w:val="Cita"/>
    <w:uiPriority w:val="89"/>
    <w:rsid w:val="00245EFA"/>
    <w:rPr>
      <w:i/>
      <w:iCs/>
      <w:color w:val="3E00FF" w:themeColor="text2"/>
    </w:rPr>
  </w:style>
  <w:style w:type="paragraph" w:customStyle="1" w:styleId="Date1">
    <w:name w:val="Date1"/>
    <w:basedOn w:val="Normal"/>
    <w:next w:val="Normal"/>
    <w:link w:val="Date1Char"/>
    <w:uiPriority w:val="89"/>
    <w:rsid w:val="003560DB"/>
    <w:pPr>
      <w:spacing w:before="1200" w:after="360"/>
    </w:pPr>
    <w:rPr>
      <w:rFonts w:asciiTheme="majorHAnsi" w:eastAsiaTheme="majorEastAsia" w:hAnsiTheme="majorHAnsi" w:cstheme="majorBidi"/>
      <w:color w:val="3E00FF" w:themeColor="accent1"/>
      <w:kern w:val="20"/>
    </w:rPr>
  </w:style>
  <w:style w:type="character" w:customStyle="1" w:styleId="Date1Char">
    <w:name w:val="Date1 Char"/>
    <w:basedOn w:val="Fuentedeprrafopredeter"/>
    <w:link w:val="Date1"/>
    <w:uiPriority w:val="89"/>
    <w:rsid w:val="003560DB"/>
    <w:rPr>
      <w:rFonts w:asciiTheme="majorHAnsi" w:eastAsiaTheme="majorEastAsia" w:hAnsiTheme="majorHAnsi" w:cstheme="majorBidi"/>
      <w:color w:val="3E00FF" w:themeColor="accent1"/>
      <w:kern w:val="20"/>
      <w:sz w:val="22"/>
    </w:rPr>
  </w:style>
  <w:style w:type="character" w:customStyle="1" w:styleId="StandardtextChar">
    <w:name w:val="Standard text Char"/>
    <w:basedOn w:val="Fuentedeprrafopredeter"/>
    <w:link w:val="Standardtext"/>
    <w:locked/>
    <w:rsid w:val="00245EFA"/>
    <w:rPr>
      <w:color w:val="000000" w:themeColor="text1"/>
    </w:rPr>
  </w:style>
  <w:style w:type="character" w:customStyle="1" w:styleId="JobTitleZchn">
    <w:name w:val="Job Title Zchn"/>
    <w:basedOn w:val="Fuentedeprrafopredeter"/>
    <w:link w:val="JobTitle"/>
    <w:uiPriority w:val="89"/>
    <w:locked/>
    <w:rsid w:val="00F305D4"/>
    <w:rPr>
      <w:rFonts w:asciiTheme="majorHAnsi" w:hAnsiTheme="majorHAnsi" w:cstheme="minorBidi"/>
      <w:color w:val="3E00FF" w:themeColor="accent1"/>
      <w:sz w:val="22"/>
      <w:szCs w:val="22"/>
      <w:lang w:eastAsia="en-US"/>
    </w:rPr>
  </w:style>
  <w:style w:type="paragraph" w:customStyle="1" w:styleId="JobTitle">
    <w:name w:val="Job Title"/>
    <w:basedOn w:val="Normal"/>
    <w:next w:val="Standardtext"/>
    <w:link w:val="JobTitleZchn"/>
    <w:uiPriority w:val="89"/>
    <w:qFormat/>
    <w:rsid w:val="00F305D4"/>
    <w:pPr>
      <w:spacing w:before="40" w:after="160" w:line="256" w:lineRule="auto"/>
    </w:pPr>
    <w:rPr>
      <w:rFonts w:asciiTheme="majorHAnsi" w:hAnsiTheme="majorHAnsi" w:cstheme="minorBidi"/>
      <w:color w:val="3E00FF" w:themeColor="accent1"/>
      <w:szCs w:val="22"/>
      <w:lang w:eastAsia="en-US"/>
    </w:rPr>
  </w:style>
  <w:style w:type="character" w:styleId="Textodelmarcadordeposicin">
    <w:name w:val="Placeholder Text"/>
    <w:basedOn w:val="Fuentedeprrafopredeter"/>
    <w:uiPriority w:val="99"/>
    <w:semiHidden/>
    <w:rsid w:val="00245EFA"/>
    <w:rPr>
      <w:color w:val="808080"/>
    </w:rPr>
  </w:style>
  <w:style w:type="paragraph" w:styleId="Encabezado">
    <w:name w:val="header"/>
    <w:basedOn w:val="Normal"/>
    <w:link w:val="EncabezadoCar"/>
    <w:uiPriority w:val="99"/>
    <w:unhideWhenUsed/>
    <w:rsid w:val="00245EFA"/>
    <w:pPr>
      <w:tabs>
        <w:tab w:val="center" w:pos="4536"/>
        <w:tab w:val="right" w:pos="9072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45EFA"/>
    <w:rPr>
      <w:color w:val="000000" w:themeColor="text1"/>
    </w:rPr>
  </w:style>
  <w:style w:type="paragraph" w:styleId="Piedepgina">
    <w:name w:val="footer"/>
    <w:basedOn w:val="Normal"/>
    <w:link w:val="PiedepginaCar"/>
    <w:uiPriority w:val="99"/>
    <w:unhideWhenUsed/>
    <w:rsid w:val="00245EFA"/>
    <w:pPr>
      <w:tabs>
        <w:tab w:val="center" w:pos="4536"/>
        <w:tab w:val="right" w:pos="9072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45EFA"/>
    <w:rPr>
      <w:color w:val="000000" w:themeColor="text1"/>
    </w:rPr>
  </w:style>
  <w:style w:type="character" w:customStyle="1" w:styleId="SinespaciadoCar">
    <w:name w:val="Sin espaciado Car"/>
    <w:basedOn w:val="Fuentedeprrafopredeter"/>
    <w:link w:val="Sinespaciado"/>
    <w:uiPriority w:val="2"/>
    <w:rsid w:val="00245EFA"/>
    <w:rPr>
      <w:rFonts w:eastAsiaTheme="minorEastAsia"/>
      <w:iCs/>
      <w:color w:val="000000" w:themeColor="text1"/>
    </w:rPr>
  </w:style>
  <w:style w:type="paragraph" w:styleId="Listaconvietas5">
    <w:name w:val="List Bullet 5"/>
    <w:basedOn w:val="Normal"/>
    <w:uiPriority w:val="99"/>
    <w:semiHidden/>
    <w:unhideWhenUsed/>
    <w:rsid w:val="00245EFA"/>
    <w:pPr>
      <w:spacing w:before="60"/>
      <w:contextualSpacing/>
    </w:p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245EFA"/>
    <w:pPr>
      <w:spacing w:line="240" w:lineRule="auto"/>
    </w:p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245EFA"/>
    <w:rPr>
      <w:color w:val="000000" w:themeColor="text1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45EF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45EFA"/>
    <w:rPr>
      <w:b/>
      <w:bCs/>
      <w:color w:val="000000" w:themeColor="text1"/>
    </w:rPr>
  </w:style>
  <w:style w:type="character" w:styleId="Refdecomentario">
    <w:name w:val="annotation reference"/>
    <w:basedOn w:val="Fuentedeprrafopredeter"/>
    <w:uiPriority w:val="99"/>
    <w:semiHidden/>
    <w:unhideWhenUsed/>
    <w:rsid w:val="00245EFA"/>
    <w:rPr>
      <w:sz w:val="16"/>
      <w:szCs w:val="16"/>
    </w:rPr>
  </w:style>
  <w:style w:type="table" w:styleId="Tablaconcuadrculaclara">
    <w:name w:val="Grid Table Light"/>
    <w:basedOn w:val="Tablanormal"/>
    <w:uiPriority w:val="40"/>
    <w:rsid w:val="00245EFA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SectionHeading">
    <w:name w:val="Section Heading"/>
    <w:basedOn w:val="Ttulo1"/>
    <w:next w:val="Normal"/>
    <w:link w:val="SectionHeadingChar"/>
    <w:uiPriority w:val="9"/>
    <w:qFormat/>
    <w:rsid w:val="00C1680A"/>
    <w:pPr>
      <w:pageBreakBefore/>
      <w:pBdr>
        <w:bottom w:val="single" w:sz="4" w:space="1" w:color="000000" w:themeColor="text1"/>
      </w:pBdr>
      <w:spacing w:after="240"/>
    </w:pPr>
    <w:rPr>
      <w:lang w:eastAsia="en-US"/>
    </w:rPr>
  </w:style>
  <w:style w:type="character" w:customStyle="1" w:styleId="SectionHeadingChar">
    <w:name w:val="Section Heading Char"/>
    <w:basedOn w:val="JobTitleZchn"/>
    <w:link w:val="SectionHeading"/>
    <w:uiPriority w:val="9"/>
    <w:rsid w:val="00C1680A"/>
    <w:rPr>
      <w:rFonts w:asciiTheme="majorHAnsi" w:eastAsiaTheme="majorEastAsia" w:hAnsiTheme="majorHAnsi" w:cstheme="majorBidi"/>
      <w:b/>
      <w:bCs/>
      <w:color w:val="3E00FF" w:themeColor="accent1"/>
      <w:sz w:val="32"/>
      <w:szCs w:val="28"/>
      <w:lang w:eastAsia="en-US"/>
    </w:rPr>
  </w:style>
  <w:style w:type="paragraph" w:customStyle="1" w:styleId="Disclaimer">
    <w:name w:val="Disclaimer"/>
    <w:basedOn w:val="Normal"/>
    <w:link w:val="DisclaimerChar"/>
    <w:uiPriority w:val="89"/>
    <w:qFormat/>
    <w:rsid w:val="00C1680A"/>
    <w:rPr>
      <w:color w:val="BFBFBF" w:themeColor="background1" w:themeShade="BF"/>
      <w:sz w:val="18"/>
    </w:rPr>
  </w:style>
  <w:style w:type="character" w:customStyle="1" w:styleId="DisclaimerChar">
    <w:name w:val="Disclaimer Char"/>
    <w:basedOn w:val="Fuentedeprrafopredeter"/>
    <w:link w:val="Disclaimer"/>
    <w:uiPriority w:val="89"/>
    <w:rsid w:val="00C1680A"/>
    <w:rPr>
      <w:color w:val="BFBFBF" w:themeColor="background1" w:themeShade="BF"/>
      <w:sz w:val="18"/>
    </w:rPr>
  </w:style>
  <w:style w:type="character" w:styleId="nfasisintenso">
    <w:name w:val="Intense Emphasis"/>
    <w:basedOn w:val="Fuentedeprrafopredeter"/>
    <w:uiPriority w:val="99"/>
    <w:semiHidden/>
    <w:qFormat/>
    <w:rsid w:val="001F68BF"/>
    <w:rPr>
      <w:i/>
      <w:iCs/>
      <w:color w:val="2E00BF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semiHidden/>
    <w:qFormat/>
    <w:rsid w:val="001F68BF"/>
    <w:pPr>
      <w:pBdr>
        <w:top w:val="single" w:sz="4" w:space="10" w:color="2E00BF" w:themeColor="accent1" w:themeShade="BF"/>
        <w:bottom w:val="single" w:sz="4" w:space="10" w:color="2E00BF" w:themeColor="accent1" w:themeShade="BF"/>
      </w:pBdr>
      <w:spacing w:before="360" w:after="360"/>
      <w:ind w:left="864" w:right="864"/>
      <w:jc w:val="center"/>
    </w:pPr>
    <w:rPr>
      <w:i/>
      <w:iCs/>
      <w:color w:val="2E00BF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semiHidden/>
    <w:rsid w:val="001F68BF"/>
    <w:rPr>
      <w:i/>
      <w:iCs/>
      <w:color w:val="2E00BF" w:themeColor="accent1" w:themeShade="BF"/>
      <w:sz w:val="22"/>
      <w:lang w:val="en-US"/>
    </w:rPr>
  </w:style>
  <w:style w:type="character" w:styleId="Referenciaintensa">
    <w:name w:val="Intense Reference"/>
    <w:basedOn w:val="Fuentedeprrafopredeter"/>
    <w:uiPriority w:val="99"/>
    <w:semiHidden/>
    <w:qFormat/>
    <w:rsid w:val="001F68BF"/>
    <w:rPr>
      <w:b/>
      <w:bCs/>
      <w:smallCaps/>
      <w:color w:val="2E00BF" w:themeColor="accent1" w:themeShade="BF"/>
      <w:spacing w:val="5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8E652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4.sv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image" Target="media/image3.png"/><Relationship Id="rId10" Type="http://schemas.openxmlformats.org/officeDocument/2006/relationships/footnotes" Target="foot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softwareone.sharepoint.com/:u:/r/sites/GlobalMarketing2/Shared%20Documents/03%20Digital%20Marketing/Images/our-story-milestones-adobe-495526042.ai?csf=1&amp;web=1&amp;e=1vqZWf" TargetMode="External"/></Relationships>
</file>

<file path=word/theme/theme1.xml><?xml version="1.0" encoding="utf-8"?>
<a:theme xmlns:a="http://schemas.openxmlformats.org/drawingml/2006/main" name="Larissa-Design">
  <a:themeElements>
    <a:clrScheme name="SoftwareOne Colours">
      <a:dk1>
        <a:sysClr val="windowText" lastClr="000000"/>
      </a:dk1>
      <a:lt1>
        <a:srgbClr val="FFFFFF"/>
      </a:lt1>
      <a:dk2>
        <a:srgbClr val="3E00FF"/>
      </a:dk2>
      <a:lt2>
        <a:srgbClr val="E7E6E6"/>
      </a:lt2>
      <a:accent1>
        <a:srgbClr val="3E00FF"/>
      </a:accent1>
      <a:accent2>
        <a:srgbClr val="00ECD4"/>
      </a:accent2>
      <a:accent3>
        <a:srgbClr val="E3EE14"/>
      </a:accent3>
      <a:accent4>
        <a:srgbClr val="00DEFF"/>
      </a:accent4>
      <a:accent5>
        <a:srgbClr val="81A5FF"/>
      </a:accent5>
      <a:accent6>
        <a:srgbClr val="B7A5FF"/>
      </a:accent6>
      <a:hlink>
        <a:srgbClr val="3E00FF"/>
      </a:hlink>
      <a:folHlink>
        <a:srgbClr val="00EFED"/>
      </a:folHlink>
    </a:clrScheme>
    <a:fontScheme name="Custom 2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>Synopsis</Abstract>
  <CompanyAddress/>
  <CompanyPhone/>
  <CompanyFax/>
  <CompanyEmail/>
</CoverPage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77B8E64490DF7429B244BEE6DEC7421" ma:contentTypeVersion="20" ma:contentTypeDescription="Create a new document." ma:contentTypeScope="" ma:versionID="c2a17b28afd879259fb4c7c18ea80183">
  <xsd:schema xmlns:xsd="http://www.w3.org/2001/XMLSchema" xmlns:xs="http://www.w3.org/2001/XMLSchema" xmlns:p="http://schemas.microsoft.com/office/2006/metadata/properties" xmlns:ns2="aa5a5222-90ef-4397-bed9-71f3045168ad" xmlns:ns3="78c6f1e6-af2e-4490-bd98-34221ebcaaa4" targetNamespace="http://schemas.microsoft.com/office/2006/metadata/properties" ma:root="true" ma:fieldsID="e241db8a34a3c0663fec6d1a8aa0e4e6" ns2:_="" ns3:_="">
    <xsd:import namespace="aa5a5222-90ef-4397-bed9-71f3045168ad"/>
    <xsd:import namespace="78c6f1e6-af2e-4490-bd98-34221ebcaaa4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Date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a5a5222-90ef-4397-bed9-71f3045168ad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SearchPeopleOnly="false" ma:SharePointGroup="0" ma:internalName="SharedWithUsers" ma:readOnly="tru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5d66a3d-ae80-444e-a624-c7830b937e6c}" ma:internalName="TaxCatchAll" ma:showField="CatchAllData" ma:web="aa5a5222-90ef-4397-bed9-71f3045168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c6f1e6-af2e-4490-bd98-34221ebcaaa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e7f68753-1e36-4716-ad1e-f6d5661a739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Date" ma:index="25" nillable="true" ma:displayName="Date" ma:format="DateOnly" ma:internalName="Date">
      <xsd:simpleType>
        <xsd:restriction base="dms:DateTime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5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a5a5222-90ef-4397-bed9-71f3045168ad" xsi:nil="true"/>
    <lcf76f155ced4ddcb4097134ff3c332f xmlns="78c6f1e6-af2e-4490-bd98-34221ebcaaa4">
      <Terms xmlns="http://schemas.microsoft.com/office/infopath/2007/PartnerControls"/>
    </lcf76f155ced4ddcb4097134ff3c332f>
    <Date xmlns="78c6f1e6-af2e-4490-bd98-34221ebcaaa4" xsi:nil="true"/>
  </documentManagement>
</p: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51A8D883-69AA-4F96-A440-1AAC6438E90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a5a5222-90ef-4397-bed9-71f3045168ad"/>
    <ds:schemaRef ds:uri="78c6f1e6-af2e-4490-bd98-34221ebcaaa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72C9872-DD8F-4252-9937-7232B73ED41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32CDDE0-3017-4DAA-B87F-9300FD48B502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741CF4C7-3EE6-433A-A90F-0AE377BB07CE}">
  <ds:schemaRefs>
    <ds:schemaRef ds:uri="http://schemas.microsoft.com/office/2006/metadata/properties"/>
    <ds:schemaRef ds:uri="http://schemas.microsoft.com/office/infopath/2007/PartnerControls"/>
    <ds:schemaRef ds:uri="aa5a5222-90ef-4397-bed9-71f3045168ad"/>
    <ds:schemaRef ds:uri="78c6f1e6-af2e-4490-bd98-34221ebcaaa4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5</Pages>
  <Words>700</Words>
  <Characters>3855</Characters>
  <Application>Microsoft Office Word</Application>
  <DocSecurity>0</DocSecurity>
  <Lines>32</Lines>
  <Paragraphs>9</Paragraphs>
  <ScaleCrop>false</ScaleCrop>
  <Company>SoftwareONE</Company>
  <LinksUpToDate>false</LinksUpToDate>
  <CharactersWithSpaces>4546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Title</dc:title>
  <dc:subject>Sub Title</dc:subject>
  <dc:creator>Spiess, Janine</dc:creator>
  <cp:lastModifiedBy>Emilia Marciniec</cp:lastModifiedBy>
  <cp:revision>5</cp:revision>
  <cp:lastPrinted>2019-06-19T09:05:00Z</cp:lastPrinted>
  <dcterms:created xsi:type="dcterms:W3CDTF">2025-01-20T09:04:00Z</dcterms:created>
  <dcterms:modified xsi:type="dcterms:W3CDTF">2025-05-26T16:54:00Z</dcterms:modified>
  <cp:category>Internal Legal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gnniClassificationMarked">
    <vt:lpwstr>1</vt:lpwstr>
  </property>
  <property fmtid="{D5CDD505-2E9C-101B-9397-08002B2CF9AE}" pid="3" name="ContentTypeId">
    <vt:lpwstr>0x010100577B8E64490DF7429B244BEE6DEC7421</vt:lpwstr>
  </property>
  <property fmtid="{D5CDD505-2E9C-101B-9397-08002B2CF9AE}" pid="4" name="MediaServiceImageTags">
    <vt:lpwstr/>
  </property>
  <property fmtid="{D5CDD505-2E9C-101B-9397-08002B2CF9AE}" pid="5" name="MSIP_Label_6bac2cc5-c46e-4aa7-b62f-9aaac40e54b7_ActionId">
    <vt:lpwstr>3efdb91a-707d-4706-8a92-2e079f9e8196</vt:lpwstr>
  </property>
  <property fmtid="{D5CDD505-2E9C-101B-9397-08002B2CF9AE}" pid="6" name="MSIP_Label_6bac2cc5-c46e-4aa7-b62f-9aaac40e54b7_Category">
    <vt:lpwstr>Internal Legal</vt:lpwstr>
  </property>
  <property fmtid="{D5CDD505-2E9C-101B-9397-08002B2CF9AE}" pid="7" name="MSIP_Label_6bac2cc5-c46e-4aa7-b62f-9aaac40e54b7_ContentBits">
    <vt:lpwstr>0</vt:lpwstr>
  </property>
  <property fmtid="{D5CDD505-2E9C-101B-9397-08002B2CF9AE}" pid="8" name="MSIP_Label_6bac2cc5-c46e-4aa7-b62f-9aaac40e54b7_Enabled">
    <vt:lpwstr>true</vt:lpwstr>
  </property>
  <property fmtid="{D5CDD505-2E9C-101B-9397-08002B2CF9AE}" pid="9" name="MSIP_Label_6bac2cc5-c46e-4aa7-b62f-9aaac40e54b7_GeneratedBy">
    <vt:lpwstr>Cognni</vt:lpwstr>
  </property>
  <property fmtid="{D5CDD505-2E9C-101B-9397-08002B2CF9AE}" pid="10" name="MSIP_Label_6bac2cc5-c46e-4aa7-b62f-9aaac40e54b7_Method">
    <vt:lpwstr>Standard</vt:lpwstr>
  </property>
  <property fmtid="{D5CDD505-2E9C-101B-9397-08002B2CF9AE}" pid="11" name="MSIP_Label_6bac2cc5-c46e-4aa7-b62f-9aaac40e54b7_Name">
    <vt:lpwstr>Internal_Legal</vt:lpwstr>
  </property>
  <property fmtid="{D5CDD505-2E9C-101B-9397-08002B2CF9AE}" pid="12" name="MSIP_Label_6bac2cc5-c46e-4aa7-b62f-9aaac40e54b7_SetDate">
    <vt:lpwstr>2025-02-06T17:17:37Z</vt:lpwstr>
  </property>
  <property fmtid="{D5CDD505-2E9C-101B-9397-08002B2CF9AE}" pid="13" name="MSIP_Label_6bac2cc5-c46e-4aa7-b62f-9aaac40e54b7_SiteId">
    <vt:lpwstr>1dc9b339-fadb-432e-86df-423c38a0fcb8</vt:lpwstr>
  </property>
</Properties>
</file>